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F0" w:rsidRP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DE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DEE">
        <w:rPr>
          <w:rFonts w:ascii="Times New Roman" w:hAnsi="Times New Roman" w:cs="Times New Roman"/>
          <w:sz w:val="28"/>
          <w:szCs w:val="28"/>
        </w:rPr>
        <w:t>«Средняя общеобразовательная школа №7», с. Варениковское, Степновского муниципального округа Ставропольского края</w:t>
      </w:r>
    </w:p>
    <w:p w:rsid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6851" w:rsidRDefault="001B103D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201930</wp:posOffset>
            </wp:positionV>
            <wp:extent cx="1715135" cy="161480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851" w:rsidRDefault="009B6851" w:rsidP="009B6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Утверждаю</w:t>
      </w:r>
    </w:p>
    <w:p w:rsidR="009B6851" w:rsidRDefault="009B6851" w:rsidP="009B6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И.о. директора МОУ СОШ №7,</w:t>
      </w:r>
    </w:p>
    <w:p w:rsidR="009B6851" w:rsidRDefault="009B6851" w:rsidP="009B6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Варниковское</w:t>
      </w:r>
      <w:proofErr w:type="spellEnd"/>
    </w:p>
    <w:p w:rsidR="009B6851" w:rsidRDefault="009B6851" w:rsidP="009B6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 Н.Ю. Гончаренко</w:t>
      </w:r>
    </w:p>
    <w:p w:rsidR="009B6851" w:rsidRDefault="009B6851" w:rsidP="009B68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«31» августа 2022г.</w:t>
      </w:r>
    </w:p>
    <w:p w:rsid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39A" w:rsidRDefault="0076739A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39A" w:rsidRDefault="0076739A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39A" w:rsidRDefault="0076739A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39A" w:rsidRDefault="0076739A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EE" w:rsidRDefault="00133DEE" w:rsidP="0013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739A" w:rsidRPr="0076739A" w:rsidRDefault="00133DEE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739A">
        <w:rPr>
          <w:rFonts w:ascii="Times New Roman" w:hAnsi="Times New Roman" w:cs="Times New Roman"/>
          <w:b/>
          <w:sz w:val="44"/>
          <w:szCs w:val="44"/>
        </w:rPr>
        <w:t>Программа профориентационной работы</w:t>
      </w:r>
    </w:p>
    <w:p w:rsidR="0076739A" w:rsidRPr="0076739A" w:rsidRDefault="00133DEE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6739A">
        <w:rPr>
          <w:rFonts w:ascii="Times New Roman" w:hAnsi="Times New Roman" w:cs="Times New Roman"/>
          <w:b/>
          <w:sz w:val="44"/>
          <w:szCs w:val="44"/>
        </w:rPr>
        <w:t>«</w:t>
      </w:r>
      <w:r w:rsidR="0076739A" w:rsidRPr="0076739A">
        <w:rPr>
          <w:rFonts w:ascii="Times New Roman" w:hAnsi="Times New Roman" w:cs="Times New Roman"/>
          <w:b/>
          <w:sz w:val="44"/>
          <w:szCs w:val="44"/>
        </w:rPr>
        <w:t>Ориентир в мире профессий»</w:t>
      </w: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39A">
        <w:rPr>
          <w:rFonts w:ascii="Times New Roman" w:hAnsi="Times New Roman" w:cs="Times New Roman"/>
          <w:b/>
          <w:sz w:val="36"/>
          <w:szCs w:val="36"/>
        </w:rPr>
        <w:t>МОУ СОШ №7</w:t>
      </w:r>
      <w:r>
        <w:rPr>
          <w:rFonts w:ascii="Times New Roman" w:hAnsi="Times New Roman" w:cs="Times New Roman"/>
          <w:b/>
          <w:sz w:val="36"/>
          <w:szCs w:val="36"/>
        </w:rPr>
        <w:t>с. Варениковское</w:t>
      </w:r>
    </w:p>
    <w:p w:rsidR="0076739A" w:rsidRDefault="00C1486E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 год</w:t>
      </w: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9B6851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6851" w:rsidRPr="000251AA" w:rsidRDefault="000251AA" w:rsidP="007673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1AA">
        <w:rPr>
          <w:rFonts w:ascii="Times New Roman" w:hAnsi="Times New Roman" w:cs="Times New Roman"/>
          <w:sz w:val="28"/>
          <w:szCs w:val="28"/>
        </w:rPr>
        <w:t>2022г.</w:t>
      </w: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76739A" w:rsidTr="0076739A">
        <w:tc>
          <w:tcPr>
            <w:tcW w:w="2518" w:type="dxa"/>
          </w:tcPr>
          <w:p w:rsidR="0076739A" w:rsidRPr="003343BC" w:rsidRDefault="0076739A" w:rsidP="0076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53" w:type="dxa"/>
          </w:tcPr>
          <w:p w:rsidR="0076739A" w:rsidRPr="003343BC" w:rsidRDefault="0076739A" w:rsidP="0076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BC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работы</w:t>
            </w:r>
          </w:p>
          <w:p w:rsidR="0076739A" w:rsidRPr="003343BC" w:rsidRDefault="0076739A" w:rsidP="007673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BC">
              <w:rPr>
                <w:rFonts w:ascii="Times New Roman" w:hAnsi="Times New Roman" w:cs="Times New Roman"/>
                <w:sz w:val="24"/>
                <w:szCs w:val="24"/>
              </w:rPr>
              <w:t>«Ориентир в мире профессий»</w:t>
            </w:r>
          </w:p>
        </w:tc>
      </w:tr>
      <w:tr w:rsidR="003343BC" w:rsidTr="0076739A">
        <w:tc>
          <w:tcPr>
            <w:tcW w:w="2518" w:type="dxa"/>
          </w:tcPr>
          <w:p w:rsidR="003343BC" w:rsidRPr="003343BC" w:rsidRDefault="003343BC" w:rsidP="00093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7053" w:type="dxa"/>
          </w:tcPr>
          <w:p w:rsidR="003343BC" w:rsidRPr="003343BC" w:rsidRDefault="003343BC" w:rsidP="00217D06">
            <w:pPr>
              <w:pStyle w:val="Default"/>
              <w:spacing w:line="276" w:lineRule="auto"/>
            </w:pPr>
            <w:r w:rsidRPr="003343BC">
              <w:t xml:space="preserve">Оказание профориентационной поддержки обучающимся в процессе выбора профиля обучения и сферы будущей профессиональной деятельности; </w:t>
            </w:r>
          </w:p>
          <w:p w:rsidR="003343BC" w:rsidRPr="003343BC" w:rsidRDefault="003343BC" w:rsidP="00217D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3BC">
              <w:rPr>
                <w:rFonts w:ascii="Times New Roman" w:hAnsi="Times New Roman" w:cs="Times New Roman"/>
                <w:sz w:val="24"/>
                <w:szCs w:val="24"/>
              </w:rPr>
      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343BC" w:rsidTr="0076739A">
        <w:tc>
          <w:tcPr>
            <w:tcW w:w="2518" w:type="dxa"/>
          </w:tcPr>
          <w:p w:rsidR="003343BC" w:rsidRPr="003343BC" w:rsidRDefault="003343BC" w:rsidP="007673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53" w:type="dxa"/>
          </w:tcPr>
          <w:p w:rsidR="003343BC" w:rsidRDefault="003343BC" w:rsidP="00217D06">
            <w:pPr>
              <w:pStyle w:val="Default"/>
              <w:spacing w:line="276" w:lineRule="auto"/>
            </w:pPr>
            <w:r>
              <w:t xml:space="preserve">Собрать данные о предпочтениях, склонностях и </w:t>
            </w:r>
          </w:p>
          <w:p w:rsidR="003343BC" w:rsidRDefault="003343BC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возможностях</w:t>
            </w:r>
            <w:proofErr w:type="gramEnd"/>
            <w:r>
              <w:rPr>
                <w:sz w:val="23"/>
                <w:szCs w:val="23"/>
              </w:rPr>
              <w:t xml:space="preserve"> учащихся для разделения их по профилям обучения; </w:t>
            </w:r>
          </w:p>
          <w:p w:rsidR="003343BC" w:rsidRDefault="003343BC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содержание, формы и методы, сроки реализации программы; </w:t>
            </w:r>
          </w:p>
          <w:p w:rsidR="003343BC" w:rsidRDefault="003343BC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взаимодействие между участниками программы в рамках решения проблемы; </w:t>
            </w:r>
          </w:p>
          <w:p w:rsidR="003343BC" w:rsidRDefault="003343BC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Разработать систему диагностики по выявлению уровня </w:t>
            </w:r>
          </w:p>
        </w:tc>
      </w:tr>
      <w:tr w:rsidR="003343BC" w:rsidTr="0076739A">
        <w:tc>
          <w:tcPr>
            <w:tcW w:w="2518" w:type="dxa"/>
          </w:tcPr>
          <w:p w:rsidR="003343BC" w:rsidRPr="003343BC" w:rsidRDefault="003343BC" w:rsidP="00093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B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053" w:type="dxa"/>
          </w:tcPr>
          <w:p w:rsidR="003343BC" w:rsidRPr="003343BC" w:rsidRDefault="003343BC" w:rsidP="00217D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МОУ СОШ №7, социальный педагог, педагог-психолог, классные руководители</w:t>
            </w:r>
            <w:r w:rsidR="00E9680E">
              <w:rPr>
                <w:sz w:val="23"/>
                <w:szCs w:val="23"/>
              </w:rPr>
              <w:t xml:space="preserve">, учителя </w:t>
            </w:r>
            <w:r w:rsidR="00217D06">
              <w:rPr>
                <w:sz w:val="23"/>
                <w:szCs w:val="23"/>
              </w:rPr>
              <w:t>–</w:t>
            </w:r>
            <w:r w:rsidR="00E9680E">
              <w:rPr>
                <w:sz w:val="23"/>
                <w:szCs w:val="23"/>
              </w:rPr>
              <w:t xml:space="preserve"> предметн</w:t>
            </w:r>
            <w:r w:rsidR="00217D06">
              <w:rPr>
                <w:sz w:val="23"/>
                <w:szCs w:val="23"/>
              </w:rPr>
              <w:t>и</w:t>
            </w:r>
            <w:r w:rsidR="00E9680E">
              <w:rPr>
                <w:sz w:val="23"/>
                <w:szCs w:val="23"/>
              </w:rPr>
              <w:t>ки</w:t>
            </w:r>
            <w:r w:rsidR="00217D06">
              <w:rPr>
                <w:sz w:val="23"/>
                <w:szCs w:val="23"/>
              </w:rPr>
              <w:t>, библиотекарь</w:t>
            </w:r>
            <w:r w:rsidR="00143C39">
              <w:rPr>
                <w:sz w:val="23"/>
                <w:szCs w:val="23"/>
              </w:rPr>
              <w:t>, медицинская сестра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73358" w:rsidTr="0076739A">
        <w:tc>
          <w:tcPr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50"/>
              <w:gridCol w:w="752"/>
            </w:tblGrid>
            <w:tr w:rsidR="00473358" w:rsidTr="00473358">
              <w:trPr>
                <w:trHeight w:val="379"/>
              </w:trPr>
              <w:tc>
                <w:tcPr>
                  <w:tcW w:w="1550" w:type="dxa"/>
                </w:tcPr>
                <w:p w:rsidR="00473358" w:rsidRPr="007936FE" w:rsidRDefault="00473358" w:rsidP="000932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936FE">
                    <w:rPr>
                      <w:bCs/>
                      <w:sz w:val="23"/>
                      <w:szCs w:val="23"/>
                    </w:rPr>
                    <w:t xml:space="preserve">Целевые группы </w:t>
                  </w:r>
                </w:p>
              </w:tc>
              <w:tc>
                <w:tcPr>
                  <w:tcW w:w="752" w:type="dxa"/>
                </w:tcPr>
                <w:p w:rsidR="00473358" w:rsidRDefault="00473358" w:rsidP="000932F0">
                  <w:pPr>
                    <w:pStyle w:val="Default"/>
                    <w:rPr>
                      <w:color w:val="auto"/>
                    </w:rPr>
                  </w:pPr>
                </w:p>
                <w:p w:rsidR="00473358" w:rsidRDefault="00473358" w:rsidP="0047335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73358" w:rsidRPr="003343BC" w:rsidRDefault="00473358" w:rsidP="00093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73358" w:rsidRDefault="00473358" w:rsidP="00217D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Учащиеся </w:t>
            </w:r>
          </w:p>
          <w:p w:rsidR="00473358" w:rsidRDefault="00473358" w:rsidP="00217D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Родители </w:t>
            </w:r>
          </w:p>
          <w:p w:rsidR="00473358" w:rsidRDefault="00473358" w:rsidP="00217D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Педагоги, администрация школы, классные руководители </w:t>
            </w:r>
          </w:p>
          <w:p w:rsidR="00473358" w:rsidRDefault="00473358" w:rsidP="00217D06">
            <w:pPr>
              <w:pStyle w:val="Default"/>
              <w:rPr>
                <w:sz w:val="23"/>
                <w:szCs w:val="23"/>
              </w:rPr>
            </w:pPr>
          </w:p>
        </w:tc>
      </w:tr>
      <w:tr w:rsidR="00473358" w:rsidTr="0076739A">
        <w:tc>
          <w:tcPr>
            <w:tcW w:w="2518" w:type="dxa"/>
          </w:tcPr>
          <w:p w:rsidR="00473358" w:rsidRPr="003343BC" w:rsidRDefault="007936FE" w:rsidP="00093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053" w:type="dxa"/>
          </w:tcPr>
          <w:p w:rsidR="007936FE" w:rsidRDefault="007936FE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Идея заключается в том, чтобы создать такие условия для профориентации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, которые позволяют: </w:t>
            </w:r>
          </w:p>
          <w:p w:rsidR="007936FE" w:rsidRDefault="007936FE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Сформировать у обучающихся первого и второго уровня представления и знаний о мире труда и профессий; </w:t>
            </w:r>
          </w:p>
          <w:p w:rsidR="007936FE" w:rsidRDefault="007936FE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 помощью тестирования и диагностики обучающихся, выявить их интересы, склонности, способности к той или иной профессиональной деятельности; </w:t>
            </w:r>
          </w:p>
          <w:p w:rsidR="007936FE" w:rsidRDefault="007936FE" w:rsidP="00217D06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Учащимися 8-11 классов попробовать себя в разных элективных курсах и определиться в дальнейшем с выбором профессиональной карьеры. </w:t>
            </w:r>
          </w:p>
          <w:p w:rsidR="00473358" w:rsidRDefault="00473358" w:rsidP="000932F0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73358" w:rsidTr="0076739A">
        <w:tc>
          <w:tcPr>
            <w:tcW w:w="2518" w:type="dxa"/>
          </w:tcPr>
          <w:p w:rsidR="00473358" w:rsidRPr="007936FE" w:rsidRDefault="00473358" w:rsidP="00473358">
            <w:pPr>
              <w:pStyle w:val="Default"/>
              <w:jc w:val="center"/>
              <w:rPr>
                <w:sz w:val="23"/>
                <w:szCs w:val="23"/>
              </w:rPr>
            </w:pPr>
            <w:r w:rsidRPr="007936FE">
              <w:rPr>
                <w:bCs/>
                <w:sz w:val="23"/>
                <w:szCs w:val="23"/>
              </w:rPr>
              <w:t xml:space="preserve">Этапы реализации </w:t>
            </w:r>
          </w:p>
          <w:p w:rsidR="00473358" w:rsidRPr="003343BC" w:rsidRDefault="00473358" w:rsidP="000932F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73358" w:rsidRDefault="003F4D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2022-2023 г.</w:t>
            </w:r>
          </w:p>
          <w:p w:rsidR="00473358" w:rsidRDefault="00473358">
            <w:pPr>
              <w:pStyle w:val="Default"/>
              <w:rPr>
                <w:sz w:val="23"/>
                <w:szCs w:val="23"/>
              </w:rPr>
            </w:pPr>
          </w:p>
          <w:p w:rsidR="003F4D80" w:rsidRDefault="003F4D8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6739A" w:rsidRDefault="0076739A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8" w:rsidRDefault="00473358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8" w:rsidRDefault="00473358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358" w:rsidRDefault="00473358" w:rsidP="007936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7D06" w:rsidRDefault="00217D06" w:rsidP="007936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FE" w:rsidRPr="00143C39" w:rsidRDefault="008D3A5A" w:rsidP="00217D06">
      <w:pPr>
        <w:pStyle w:val="Default"/>
        <w:jc w:val="center"/>
        <w:rPr>
          <w:b/>
          <w:u w:val="single"/>
        </w:rPr>
      </w:pPr>
      <w:r w:rsidRPr="00143C39">
        <w:rPr>
          <w:b/>
          <w:u w:val="single"/>
        </w:rPr>
        <w:lastRenderedPageBreak/>
        <w:t>Пояснительная записка</w:t>
      </w:r>
    </w:p>
    <w:p w:rsidR="005142CC" w:rsidRPr="005142CC" w:rsidRDefault="005142CC" w:rsidP="00C366DB">
      <w:pPr>
        <w:pStyle w:val="Default"/>
        <w:jc w:val="both"/>
        <w:rPr>
          <w:b/>
        </w:rPr>
      </w:pPr>
    </w:p>
    <w:p w:rsidR="005142CC" w:rsidRPr="005142CC" w:rsidRDefault="005142CC" w:rsidP="00217D06">
      <w:pPr>
        <w:pStyle w:val="Default"/>
        <w:spacing w:line="276" w:lineRule="auto"/>
        <w:ind w:firstLine="284"/>
        <w:jc w:val="both"/>
      </w:pPr>
      <w:r w:rsidRPr="005142CC">
        <w:t xml:space="preserve">Профессиональное самоопределение – процесс принятия личностью решения о выборе будущей трудовой деятельности – кем стать, к какой социальной группе принадлежать и с кем работать. </w:t>
      </w:r>
    </w:p>
    <w:p w:rsidR="005142CC" w:rsidRPr="005142CC" w:rsidRDefault="005142CC" w:rsidP="00217D06">
      <w:pPr>
        <w:pStyle w:val="Default"/>
        <w:spacing w:line="276" w:lineRule="auto"/>
        <w:ind w:firstLine="284"/>
        <w:jc w:val="both"/>
      </w:pPr>
      <w:r w:rsidRPr="005142CC">
        <w:t xml:space="preserve">Во ФГОС нового поколения указывается на то, что профессиональное самоопределение школьника, наряду </w:t>
      </w:r>
      <w:proofErr w:type="gramStart"/>
      <w:r w:rsidRPr="005142CC">
        <w:t>с</w:t>
      </w:r>
      <w:proofErr w:type="gramEnd"/>
      <w:r w:rsidRPr="005142CC">
        <w:t xml:space="preserve"> </w:t>
      </w:r>
      <w:proofErr w:type="gramStart"/>
      <w:r w:rsidRPr="005142CC">
        <w:t>личностным</w:t>
      </w:r>
      <w:proofErr w:type="gramEnd"/>
      <w:r w:rsidRPr="005142CC">
        <w:t xml:space="preserve">, является важной составной частью самоопределения жизненного пути. В Концепции долгосрочного социально- экономического развития Российской Федерации указывается, что для развития рынка труда как важнейшей составляющей инновационной экономики необходимо развитие системы профессиональной ориентации, психологической поддержки населения, в т.ч. профессиональной ориентации школьников, повышении их мотивации к трудовой деятельности по профессиям, востребованным на рынке труда. </w:t>
      </w:r>
    </w:p>
    <w:p w:rsidR="007936FE" w:rsidRPr="005142CC" w:rsidRDefault="005142CC" w:rsidP="00217D06">
      <w:pPr>
        <w:pStyle w:val="Default"/>
        <w:spacing w:line="276" w:lineRule="auto"/>
        <w:ind w:firstLine="284"/>
        <w:jc w:val="both"/>
      </w:pPr>
      <w:r w:rsidRPr="005142CC">
        <w:t>Программа определяет содержание и основные пути реализации профориентационной работы в школе.</w:t>
      </w:r>
    </w:p>
    <w:p w:rsidR="000932F0" w:rsidRPr="007D4D65" w:rsidRDefault="00473358" w:rsidP="00217D06">
      <w:pPr>
        <w:pStyle w:val="Default"/>
        <w:spacing w:line="276" w:lineRule="auto"/>
        <w:ind w:firstLine="284"/>
        <w:jc w:val="both"/>
      </w:pPr>
      <w:r w:rsidRPr="003B7876">
        <w:rPr>
          <w:u w:val="single"/>
        </w:rPr>
        <w:t>Профориентация</w:t>
      </w:r>
      <w:r w:rsidRPr="007D4D65">
        <w:t xml:space="preserve"> - это научно обоснованная система социально-экономических, психологопедагогических, медико-биологических и производственно-технических мер по оказанию молодѐжи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</w:t>
      </w:r>
    </w:p>
    <w:p w:rsidR="00473358" w:rsidRPr="00405B6C" w:rsidRDefault="00473358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876">
        <w:rPr>
          <w:rFonts w:ascii="Times New Roman" w:hAnsi="Times New Roman" w:cs="Times New Roman"/>
          <w:sz w:val="24"/>
          <w:szCs w:val="24"/>
          <w:u w:val="single"/>
        </w:rPr>
        <w:t>Профессиональная ориентация</w:t>
      </w:r>
      <w:r w:rsidRPr="00405B6C">
        <w:rPr>
          <w:rFonts w:ascii="Times New Roman" w:hAnsi="Times New Roman" w:cs="Times New Roman"/>
          <w:sz w:val="24"/>
          <w:szCs w:val="24"/>
        </w:rPr>
        <w:t xml:space="preserve"> - это обобщенное понятие одного из компонентов общечеловеческой культуры, проявляющегося в форме заботы общества о профессиональном становлении подрастающего поколения, поддержки и развития природных дарований,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возможностей, социально - экономической ситуации на рынке</w:t>
      </w:r>
      <w:r w:rsidR="00C366DB" w:rsidRPr="00405B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75C05" w:rsidRDefault="00C366DB" w:rsidP="00217D06">
      <w:pPr>
        <w:pStyle w:val="Default"/>
        <w:spacing w:line="276" w:lineRule="auto"/>
        <w:ind w:firstLine="284"/>
        <w:jc w:val="both"/>
      </w:pPr>
      <w:r w:rsidRPr="003B7876">
        <w:rPr>
          <w:iCs/>
          <w:u w:val="single"/>
        </w:rPr>
        <w:t>П</w:t>
      </w:r>
      <w:r w:rsidR="000932F0" w:rsidRPr="003B7876">
        <w:rPr>
          <w:iCs/>
          <w:u w:val="single"/>
        </w:rPr>
        <w:t>рофессиональная консультация</w:t>
      </w:r>
      <w:r w:rsidR="000932F0" w:rsidRPr="00405B6C">
        <w:rPr>
          <w:i/>
          <w:iCs/>
        </w:rPr>
        <w:t xml:space="preserve"> </w:t>
      </w:r>
      <w:r w:rsidR="000932F0" w:rsidRPr="00405B6C">
        <w:t xml:space="preserve">-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общества; </w:t>
      </w:r>
    </w:p>
    <w:p w:rsidR="000932F0" w:rsidRPr="00405B6C" w:rsidRDefault="000932F0" w:rsidP="00217D06">
      <w:pPr>
        <w:pStyle w:val="Default"/>
        <w:spacing w:line="276" w:lineRule="auto"/>
        <w:ind w:firstLine="284"/>
        <w:jc w:val="both"/>
      </w:pPr>
      <w:r w:rsidRPr="00405B6C">
        <w:t xml:space="preserve">Профессиональная ориентация осуществляется в целях: </w:t>
      </w:r>
    </w:p>
    <w:p w:rsidR="000932F0" w:rsidRPr="00405B6C" w:rsidRDefault="000932F0" w:rsidP="00217D06">
      <w:pPr>
        <w:pStyle w:val="Default"/>
        <w:spacing w:line="276" w:lineRule="auto"/>
        <w:ind w:firstLine="284"/>
        <w:jc w:val="both"/>
      </w:pPr>
      <w:r w:rsidRPr="00405B6C">
        <w:t xml:space="preserve">- обеспечения социальных гарантий в сфере свободного выбора профессии, формы занятости и путей самореализации личности в условиях рыночных отношений; достижения сбалансированности между профессиональными интересами человека, его психофизиологическими особенностями и возможностями рынка труда; </w:t>
      </w:r>
    </w:p>
    <w:p w:rsidR="000932F0" w:rsidRPr="00405B6C" w:rsidRDefault="000932F0" w:rsidP="00217D06">
      <w:pPr>
        <w:pStyle w:val="Default"/>
        <w:spacing w:line="276" w:lineRule="auto"/>
        <w:ind w:firstLine="284"/>
        <w:jc w:val="both"/>
      </w:pPr>
      <w:r w:rsidRPr="00405B6C">
        <w:t xml:space="preserve">- прогнозирования профессиональной успешности в какой-либо сфере трудовой деятельности; </w:t>
      </w:r>
    </w:p>
    <w:p w:rsidR="000932F0" w:rsidRPr="00405B6C" w:rsidRDefault="000932F0" w:rsidP="00217D06">
      <w:pPr>
        <w:pStyle w:val="Default"/>
        <w:spacing w:line="276" w:lineRule="auto"/>
        <w:ind w:firstLine="284"/>
        <w:jc w:val="both"/>
      </w:pPr>
      <w:r w:rsidRPr="00405B6C">
        <w:t xml:space="preserve">- содействия непрерывному росту профессионализма личности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 </w:t>
      </w:r>
    </w:p>
    <w:p w:rsidR="00775C05" w:rsidRPr="00775C05" w:rsidRDefault="00775C05" w:rsidP="00217D06">
      <w:pPr>
        <w:pStyle w:val="Default"/>
        <w:spacing w:line="276" w:lineRule="auto"/>
        <w:ind w:firstLine="284"/>
        <w:jc w:val="both"/>
      </w:pPr>
      <w:r w:rsidRPr="00775C05">
        <w:t xml:space="preserve">Сложность социально-экономических процессов в обществе, связанных с переходом в сферу рыночных отношений, существенно сказываются на образовании молодежи и ее профессиональном самоопределении. </w:t>
      </w:r>
    </w:p>
    <w:p w:rsidR="00775C05" w:rsidRPr="00775C05" w:rsidRDefault="00775C05" w:rsidP="00217D06">
      <w:pPr>
        <w:pStyle w:val="Default"/>
        <w:spacing w:line="276" w:lineRule="auto"/>
        <w:ind w:firstLine="284"/>
        <w:jc w:val="both"/>
      </w:pPr>
      <w:r w:rsidRPr="00775C05">
        <w:lastRenderedPageBreak/>
        <w:t xml:space="preserve">Увеличивается число немотивированной на обучение и неработающей молодежи. </w:t>
      </w:r>
    </w:p>
    <w:p w:rsidR="00775C05" w:rsidRPr="00775C05" w:rsidRDefault="00775C05" w:rsidP="00217D06">
      <w:pPr>
        <w:pStyle w:val="Default"/>
        <w:spacing w:line="276" w:lineRule="auto"/>
        <w:ind w:firstLine="284"/>
        <w:jc w:val="both"/>
      </w:pPr>
      <w:r w:rsidRPr="00775C05">
        <w:t xml:space="preserve">Предприятия трудоустраивают молодежь осторожно, часто молодые люди, закончившие </w:t>
      </w:r>
    </w:p>
    <w:p w:rsidR="00775C05" w:rsidRPr="00775C05" w:rsidRDefault="00775C05" w:rsidP="00217D06">
      <w:pPr>
        <w:pStyle w:val="Default"/>
        <w:spacing w:line="276" w:lineRule="auto"/>
        <w:ind w:firstLine="284"/>
        <w:jc w:val="both"/>
      </w:pPr>
      <w:r w:rsidRPr="00775C05">
        <w:t xml:space="preserve">ВУЗ оказываются невостребованными на рынке труда. </w:t>
      </w:r>
    </w:p>
    <w:p w:rsidR="00775C05" w:rsidRDefault="00775C05" w:rsidP="00217D06">
      <w:pPr>
        <w:pStyle w:val="Default"/>
        <w:spacing w:line="276" w:lineRule="auto"/>
        <w:ind w:firstLine="284"/>
        <w:jc w:val="both"/>
      </w:pPr>
      <w:r w:rsidRPr="00775C05">
        <w:t>Проведенные социологические исследования выявили тот факт, что при сохранении престижа высшего и средне-специального образования старшеклассники в большей степени ориентированы на работу в коммерческих структурах.</w:t>
      </w:r>
    </w:p>
    <w:p w:rsidR="00775C05" w:rsidRPr="0069663F" w:rsidRDefault="00775C05" w:rsidP="00217D06">
      <w:pPr>
        <w:pStyle w:val="Default"/>
        <w:spacing w:line="276" w:lineRule="auto"/>
        <w:ind w:firstLine="284"/>
        <w:jc w:val="both"/>
      </w:pPr>
      <w:r w:rsidRPr="0069663F">
        <w:t>Происходит замена профессиональной карьеры – коммерческой, что блокирует возможность состояться молодым людям в профессиональном отношении.</w:t>
      </w:r>
      <w:r w:rsidR="0069663F" w:rsidRPr="0069663F">
        <w:t xml:space="preserve"> </w:t>
      </w:r>
      <w:r w:rsidRPr="0069663F">
        <w:t xml:space="preserve">Наряду с этим происходит полная нивелировка значимости рабочих специальностей. </w:t>
      </w:r>
    </w:p>
    <w:p w:rsidR="00775C05" w:rsidRPr="00775C05" w:rsidRDefault="00775C05" w:rsidP="00217D06">
      <w:pPr>
        <w:pStyle w:val="Default"/>
        <w:spacing w:line="276" w:lineRule="auto"/>
        <w:ind w:firstLine="284"/>
        <w:jc w:val="both"/>
      </w:pPr>
      <w:r w:rsidRPr="0069663F">
        <w:t xml:space="preserve">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труда. </w:t>
      </w:r>
    </w:p>
    <w:p w:rsidR="00775C05" w:rsidRPr="0069663F" w:rsidRDefault="00775C05" w:rsidP="00217D06">
      <w:pPr>
        <w:pStyle w:val="Default"/>
        <w:spacing w:line="276" w:lineRule="auto"/>
        <w:ind w:firstLine="284"/>
        <w:jc w:val="both"/>
      </w:pPr>
      <w:r w:rsidRPr="0069663F">
        <w:t xml:space="preserve">Сегодня не оправдывают себя традиционные способы профориентации. </w:t>
      </w:r>
    </w:p>
    <w:p w:rsidR="00775C05" w:rsidRPr="0069663F" w:rsidRDefault="00775C05" w:rsidP="00217D06">
      <w:pPr>
        <w:pStyle w:val="Default"/>
        <w:spacing w:line="276" w:lineRule="auto"/>
        <w:ind w:firstLine="284"/>
        <w:jc w:val="both"/>
      </w:pPr>
      <w:r w:rsidRPr="0069663F">
        <w:t xml:space="preserve">В современных условиях профессиональное самоопределение предполагает выбор </w:t>
      </w:r>
    </w:p>
    <w:p w:rsidR="00775C05" w:rsidRPr="0069663F" w:rsidRDefault="00775C05" w:rsidP="00217D06">
      <w:pPr>
        <w:pStyle w:val="Default"/>
        <w:spacing w:line="276" w:lineRule="auto"/>
        <w:ind w:firstLine="284"/>
        <w:jc w:val="both"/>
      </w:pPr>
      <w:r w:rsidRPr="0069663F">
        <w:t>собственной карьеры, сферы приложения и саморазвития личностных возможностей, а также формирование осознанного отношения личности к социокультурным</w:t>
      </w:r>
      <w:r w:rsidR="00403C6C" w:rsidRPr="00403C6C">
        <w:t xml:space="preserve"> </w:t>
      </w:r>
      <w:r w:rsidRPr="0069663F">
        <w:t xml:space="preserve"> и </w:t>
      </w:r>
    </w:p>
    <w:p w:rsidR="00775C05" w:rsidRPr="0069663F" w:rsidRDefault="00775C05" w:rsidP="00217D06">
      <w:pPr>
        <w:pStyle w:val="Default"/>
        <w:spacing w:line="276" w:lineRule="auto"/>
        <w:ind w:firstLine="284"/>
        <w:jc w:val="both"/>
      </w:pPr>
      <w:r w:rsidRPr="0069663F">
        <w:t xml:space="preserve">профессионально-производственным условиям. Поэтому необходимо совершенствовать систему профориентационной работы в школе, привести ее в соответствие с требованиями времени. </w:t>
      </w:r>
    </w:p>
    <w:p w:rsidR="006B14C0" w:rsidRDefault="00775C05" w:rsidP="00217D06">
      <w:pPr>
        <w:pStyle w:val="Default"/>
        <w:spacing w:line="276" w:lineRule="auto"/>
        <w:ind w:firstLine="284"/>
        <w:jc w:val="both"/>
      </w:pPr>
      <w:r w:rsidRPr="0069663F">
        <w:t>Этим задачам отвечает предлагаемая Программа профориентации «</w:t>
      </w:r>
      <w:r w:rsidR="0069663F">
        <w:t>Ориентир в мире профессий</w:t>
      </w:r>
      <w:r w:rsidRPr="0069663F">
        <w:t>».</w:t>
      </w:r>
    </w:p>
    <w:p w:rsidR="008D3A5A" w:rsidRDefault="008D3A5A" w:rsidP="0069663F">
      <w:pPr>
        <w:pStyle w:val="Default"/>
        <w:spacing w:line="276" w:lineRule="auto"/>
        <w:jc w:val="both"/>
      </w:pPr>
    </w:p>
    <w:p w:rsidR="006B14C0" w:rsidRPr="00143C39" w:rsidRDefault="008D3A5A" w:rsidP="00143C39">
      <w:pPr>
        <w:pStyle w:val="Default"/>
        <w:spacing w:line="276" w:lineRule="auto"/>
        <w:jc w:val="center"/>
        <w:rPr>
          <w:b/>
          <w:bCs/>
          <w:u w:val="single"/>
        </w:rPr>
      </w:pPr>
      <w:r w:rsidRPr="00143C39">
        <w:rPr>
          <w:b/>
          <w:bCs/>
          <w:u w:val="single"/>
        </w:rPr>
        <w:t>Цели</w:t>
      </w:r>
      <w:r w:rsidR="006B14C0" w:rsidRPr="00143C39">
        <w:rPr>
          <w:b/>
          <w:bCs/>
          <w:u w:val="single"/>
        </w:rPr>
        <w:t xml:space="preserve"> и задачи программы.</w:t>
      </w:r>
    </w:p>
    <w:p w:rsidR="006B14C0" w:rsidRDefault="006B14C0" w:rsidP="00405B6C">
      <w:pPr>
        <w:pStyle w:val="Default"/>
        <w:spacing w:line="276" w:lineRule="auto"/>
        <w:jc w:val="both"/>
        <w:rPr>
          <w:b/>
          <w:bCs/>
        </w:rPr>
      </w:pPr>
    </w:p>
    <w:p w:rsidR="00C366DB" w:rsidRPr="00405B6C" w:rsidRDefault="00C366DB" w:rsidP="00217D06">
      <w:pPr>
        <w:pStyle w:val="Default"/>
        <w:spacing w:line="276" w:lineRule="auto"/>
        <w:ind w:firstLine="284"/>
        <w:jc w:val="both"/>
      </w:pPr>
      <w:r w:rsidRPr="00405B6C">
        <w:rPr>
          <w:b/>
          <w:bCs/>
        </w:rPr>
        <w:t>Цель</w:t>
      </w:r>
      <w:r w:rsidR="000932F0" w:rsidRPr="00405B6C">
        <w:rPr>
          <w:b/>
          <w:bCs/>
        </w:rPr>
        <w:t xml:space="preserve">: </w:t>
      </w:r>
      <w:r w:rsidRPr="00405B6C">
        <w:t xml:space="preserve">создание системы профориентационной работы с учащимися, способствующей профессиональному самоопределению в соответствии с желаниями учащихся, ответственному и осознанному профессионально образовательному выбору, с учѐтом неопределенности и динамичности современного мира труда и профессий, особенностей рынка труда в районе, крае и стране. </w:t>
      </w:r>
    </w:p>
    <w:p w:rsidR="00473358" w:rsidRPr="00405B6C" w:rsidRDefault="00473358" w:rsidP="00217D06">
      <w:pPr>
        <w:pStyle w:val="Default"/>
        <w:spacing w:line="276" w:lineRule="auto"/>
        <w:ind w:firstLine="284"/>
        <w:jc w:val="both"/>
        <w:rPr>
          <w:b/>
        </w:rPr>
      </w:pPr>
    </w:p>
    <w:p w:rsidR="000932F0" w:rsidRPr="00405B6C" w:rsidRDefault="000932F0" w:rsidP="00217D06">
      <w:pPr>
        <w:pStyle w:val="Default"/>
        <w:spacing w:line="276" w:lineRule="auto"/>
        <w:ind w:firstLine="284"/>
        <w:rPr>
          <w:b/>
          <w:bCs/>
        </w:rPr>
      </w:pPr>
      <w:r w:rsidRPr="00405B6C">
        <w:rPr>
          <w:b/>
          <w:bCs/>
        </w:rPr>
        <w:t xml:space="preserve">Задачи: </w:t>
      </w:r>
    </w:p>
    <w:p w:rsidR="00C366DB" w:rsidRPr="00405B6C" w:rsidRDefault="00C366DB" w:rsidP="00217D0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B6C">
        <w:rPr>
          <w:rFonts w:ascii="Times New Roman" w:hAnsi="Times New Roman" w:cs="Times New Roman"/>
          <w:bCs/>
          <w:sz w:val="24"/>
          <w:szCs w:val="24"/>
        </w:rPr>
        <w:t>1. Создать</w:t>
      </w:r>
      <w:r w:rsidRPr="00405B6C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осознанного профессионального самоопределения учащих</w:t>
      </w:r>
      <w:r w:rsidRPr="00405B6C">
        <w:rPr>
          <w:rFonts w:ascii="Times New Roman" w:eastAsia="Times New Roman" w:hAnsi="Times New Roman" w:cs="Times New Roman"/>
          <w:sz w:val="24"/>
          <w:szCs w:val="24"/>
        </w:rPr>
        <w:softHyphen/>
        <w:t>ся  в соответствии со способностями, склонностями, личностными особенностями, потребностями общества, района в кадрах, формирование способности к социаль</w:t>
      </w:r>
      <w:r w:rsidRPr="00405B6C">
        <w:rPr>
          <w:rFonts w:ascii="Times New Roman" w:eastAsia="Times New Roman" w:hAnsi="Times New Roman" w:cs="Times New Roman"/>
          <w:sz w:val="24"/>
          <w:szCs w:val="24"/>
        </w:rPr>
        <w:softHyphen/>
        <w:t>но-профессиональной адаптации в обществе.</w:t>
      </w:r>
    </w:p>
    <w:p w:rsidR="00C366DB" w:rsidRPr="00405B6C" w:rsidRDefault="00C366DB" w:rsidP="00217D0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B6C">
        <w:rPr>
          <w:rFonts w:ascii="Times New Roman" w:hAnsi="Times New Roman" w:cs="Times New Roman"/>
          <w:bCs/>
          <w:sz w:val="24"/>
          <w:szCs w:val="24"/>
        </w:rPr>
        <w:t>2.</w:t>
      </w:r>
      <w:r w:rsidRPr="00405B6C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положительного отношения к труду и людям рабочих сельскохозяйственных специальностей.</w:t>
      </w:r>
    </w:p>
    <w:p w:rsidR="00C366DB" w:rsidRPr="00405B6C" w:rsidRDefault="00C366DB" w:rsidP="00217D0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B6C">
        <w:rPr>
          <w:rFonts w:ascii="Times New Roman" w:hAnsi="Times New Roman" w:cs="Times New Roman"/>
          <w:sz w:val="24"/>
          <w:szCs w:val="24"/>
        </w:rPr>
        <w:t xml:space="preserve">3. </w:t>
      </w:r>
      <w:r w:rsidRPr="00405B6C">
        <w:rPr>
          <w:rFonts w:ascii="Times New Roman" w:eastAsia="Times New Roman" w:hAnsi="Times New Roman" w:cs="Times New Roman"/>
          <w:sz w:val="24"/>
          <w:szCs w:val="24"/>
        </w:rPr>
        <w:t>Определение форм и методов социального партнерства образовательных организаций профессионального образования общеобразовательных организаций, предприятий района, Центра занятости населения по вопросам профессионального самоопределения учащихся.</w:t>
      </w:r>
    </w:p>
    <w:p w:rsidR="000932F0" w:rsidRPr="00405B6C" w:rsidRDefault="00B43D06" w:rsidP="00217D06">
      <w:pPr>
        <w:pStyle w:val="Default"/>
        <w:spacing w:line="276" w:lineRule="auto"/>
        <w:ind w:firstLine="284"/>
        <w:jc w:val="both"/>
      </w:pPr>
      <w:r w:rsidRPr="00405B6C">
        <w:t>4. П</w:t>
      </w:r>
      <w:r w:rsidR="000932F0" w:rsidRPr="00405B6C">
        <w:t xml:space="preserve">олучение непротиворечивых данных о предпочтениях, склонностях и возможностях учащихся для разделения их по профилям обучения; </w:t>
      </w:r>
    </w:p>
    <w:p w:rsidR="000932F0" w:rsidRDefault="00085090" w:rsidP="00217D06">
      <w:pPr>
        <w:pStyle w:val="Default"/>
        <w:spacing w:line="276" w:lineRule="auto"/>
        <w:ind w:firstLine="284"/>
        <w:jc w:val="both"/>
      </w:pPr>
      <w:r w:rsidRPr="00405B6C">
        <w:lastRenderedPageBreak/>
        <w:t>5.О</w:t>
      </w:r>
      <w:r w:rsidR="000932F0" w:rsidRPr="00405B6C">
        <w:t>беспечение широкого диапазона вариативности профильного обучения за счет комплексных и нетрадиционных форм и методов, применяемых на уроках элективных ку</w:t>
      </w:r>
      <w:r w:rsidR="00405B6C">
        <w:t>рсов и в воспитательной работе.</w:t>
      </w:r>
    </w:p>
    <w:p w:rsidR="008D3A5A" w:rsidRDefault="008D3A5A" w:rsidP="00405B6C">
      <w:pPr>
        <w:pStyle w:val="Default"/>
        <w:spacing w:line="276" w:lineRule="auto"/>
        <w:jc w:val="both"/>
      </w:pPr>
    </w:p>
    <w:p w:rsidR="008D3A5A" w:rsidRPr="00143C39" w:rsidRDefault="008D3A5A" w:rsidP="003B7876">
      <w:pPr>
        <w:pStyle w:val="Default"/>
        <w:jc w:val="center"/>
        <w:rPr>
          <w:b/>
          <w:bCs/>
          <w:u w:val="single"/>
        </w:rPr>
      </w:pPr>
      <w:r w:rsidRPr="00143C39">
        <w:rPr>
          <w:b/>
          <w:bCs/>
          <w:u w:val="single"/>
        </w:rPr>
        <w:t xml:space="preserve"> Нормативно-правовое обеспечение программы</w:t>
      </w:r>
    </w:p>
    <w:p w:rsidR="008D3A5A" w:rsidRDefault="008D3A5A" w:rsidP="008D3A5A">
      <w:pPr>
        <w:pStyle w:val="Default"/>
        <w:rPr>
          <w:sz w:val="23"/>
          <w:szCs w:val="23"/>
        </w:rPr>
      </w:pP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Программа разработана в соответствии со следующими нормативными правовыми актами: </w:t>
      </w:r>
    </w:p>
    <w:p w:rsidR="008D3A5A" w:rsidRPr="00403C6C" w:rsidRDefault="008D3A5A" w:rsidP="00217D06">
      <w:pPr>
        <w:pStyle w:val="Default"/>
        <w:spacing w:after="30" w:line="276" w:lineRule="auto"/>
        <w:ind w:firstLine="284"/>
        <w:jc w:val="both"/>
      </w:pPr>
      <w:r w:rsidRPr="00403C6C">
        <w:t xml:space="preserve">1. Закон ФЗ-273 от 29.12.2012 «Об образовании в Российской Федерации»;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2. Концепция долгосрочного социально-экономического развития Российской Федерации на период до 2024 года /Распоряжение Правительства РФ от 17.11.2008 №1662-р/; </w:t>
      </w:r>
    </w:p>
    <w:p w:rsidR="008D3A5A" w:rsidRPr="00403C6C" w:rsidRDefault="008D3A5A" w:rsidP="00217D06">
      <w:pPr>
        <w:pStyle w:val="Default"/>
        <w:spacing w:after="28" w:line="276" w:lineRule="auto"/>
        <w:ind w:firstLine="284"/>
        <w:jc w:val="both"/>
      </w:pPr>
      <w:r w:rsidRPr="00403C6C">
        <w:t xml:space="preserve">3. Об утверждении положения о службе практической психологии в системе Министерства образования Российской Федерации /Приказ Министерства образования РФ от 22.10.1999 № 636/;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4. О состоянии и перспективах развития службы практической психологии образования в Российской Федерации /Решение Коллегии Министерства образования РФ от 29.03.1995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№7/1/: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 xml:space="preserve">5. Положение о службе практической психологии образования в Российской Федерации;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 xml:space="preserve">6. Статус практического психолога службы практической психологии образования;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 xml:space="preserve">7. Об утверждении положения о профессиональной ориентации и психологической поддержке населения в Российской Федерации /Постановление министерства труда и социального развития РФ от 27.09.1996 №1/ (полный текст Постановления приводится в Приложении 1.);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 xml:space="preserve">8. Об утверждении положения об организации профессиональной ориентации в Федеральной государственной службе занятости /Приказ ФСЗ России от 02.02.1994 №15 (Д)/;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 xml:space="preserve">9. Концепция профильного обучения на старшей ступени общего образования /Приказ Министерства образования РФ от 18.07.2002 № 2783/;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 xml:space="preserve">10. Рекомендации об организации предпрофильной подготовки обучающихся основной школы в рамках </w:t>
      </w:r>
      <w:proofErr w:type="gramStart"/>
      <w:r w:rsidRPr="00403C6C">
        <w:t>эксперимента</w:t>
      </w:r>
      <w:proofErr w:type="gramEnd"/>
      <w:r w:rsidRPr="00403C6C">
        <w:t xml:space="preserve"> по введению профильного обучения обучающихся в общеобразовательных учреждениях на 2003-2004 учебный год /Письмо министерства образования РФ от 20.08.2003 № 03-51-157 ин/13-03/; </w:t>
      </w:r>
    </w:p>
    <w:p w:rsidR="008D3A5A" w:rsidRPr="00403C6C" w:rsidRDefault="008D3A5A" w:rsidP="00217D06">
      <w:pPr>
        <w:pStyle w:val="Default"/>
        <w:spacing w:after="27" w:line="276" w:lineRule="auto"/>
        <w:ind w:firstLine="284"/>
        <w:jc w:val="both"/>
      </w:pPr>
      <w:r w:rsidRPr="00403C6C">
        <w:t>11. Об утверждении федерального компонента государственных образовательных стандартов</w:t>
      </w:r>
      <w:r>
        <w:rPr>
          <w:sz w:val="23"/>
          <w:szCs w:val="23"/>
        </w:rPr>
        <w:t xml:space="preserve"> </w:t>
      </w:r>
      <w:r w:rsidRPr="00403C6C">
        <w:t xml:space="preserve">начального общего, основного общего и среднего (полного) общего образования /Приказ министерства образования РФ от 05.03.2004 № 1089/;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12. 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/Приказ министерства образования РФ от 09.03.2004 № 1312/;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13. О сертификации методических материалов по профориентации /Письмо ФСЗ РФ </w:t>
      </w:r>
      <w:proofErr w:type="gramStart"/>
      <w:r w:rsidRPr="00403C6C">
        <w:t>от</w:t>
      </w:r>
      <w:proofErr w:type="gramEnd"/>
      <w:r w:rsidRPr="00403C6C">
        <w:t xml:space="preserve"> </w:t>
      </w:r>
    </w:p>
    <w:p w:rsidR="008D3A5A" w:rsidRPr="00403C6C" w:rsidRDefault="008D3A5A" w:rsidP="00217D06">
      <w:pPr>
        <w:pStyle w:val="Default"/>
        <w:spacing w:line="276" w:lineRule="auto"/>
        <w:ind w:firstLine="284"/>
        <w:jc w:val="both"/>
      </w:pPr>
      <w:r w:rsidRPr="00403C6C">
        <w:t xml:space="preserve">26.07.94 №П-3-11-906/ (полный текст Письма приводится в Приложении 3.) </w:t>
      </w:r>
    </w:p>
    <w:p w:rsidR="008D3A5A" w:rsidRPr="00403C6C" w:rsidRDefault="008D3A5A" w:rsidP="00217D06">
      <w:pPr>
        <w:pStyle w:val="Default"/>
        <w:spacing w:after="30" w:line="276" w:lineRule="auto"/>
        <w:ind w:firstLine="284"/>
        <w:jc w:val="both"/>
      </w:pPr>
      <w:r w:rsidRPr="00403C6C">
        <w:t xml:space="preserve">14. Об использовании этических норм профконсультанта службы занятости /Письмо ФСЗ РФ от 15.09.94 №С-3-8-31/. </w:t>
      </w:r>
    </w:p>
    <w:p w:rsidR="008D3A5A" w:rsidRPr="00403C6C" w:rsidRDefault="008D3A5A" w:rsidP="008D3A5A">
      <w:pPr>
        <w:pStyle w:val="Default"/>
        <w:spacing w:after="30" w:line="276" w:lineRule="auto"/>
        <w:jc w:val="both"/>
      </w:pPr>
      <w:r w:rsidRPr="00403C6C">
        <w:lastRenderedPageBreak/>
        <w:t xml:space="preserve">15. Письмо Департамента государственной политики в образовании Министерства образования и науки Российской Федерации от 04.03.2010г. N 03-412 «О методических рекомендациях по вопросам организации профильного обучения». </w:t>
      </w:r>
    </w:p>
    <w:p w:rsidR="008D3A5A" w:rsidRPr="00403C6C" w:rsidRDefault="008D3A5A" w:rsidP="008D3A5A">
      <w:pPr>
        <w:pStyle w:val="Default"/>
        <w:spacing w:after="30" w:line="276" w:lineRule="auto"/>
        <w:jc w:val="both"/>
      </w:pPr>
      <w:r w:rsidRPr="00403C6C">
        <w:t xml:space="preserve">16. 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курсов». </w:t>
      </w:r>
    </w:p>
    <w:p w:rsidR="008D3A5A" w:rsidRPr="00403C6C" w:rsidRDefault="008D3A5A" w:rsidP="008D3A5A">
      <w:pPr>
        <w:pStyle w:val="Default"/>
        <w:spacing w:line="276" w:lineRule="auto"/>
        <w:jc w:val="both"/>
      </w:pPr>
      <w:r>
        <w:rPr>
          <w:sz w:val="23"/>
          <w:szCs w:val="23"/>
        </w:rPr>
        <w:t>17</w:t>
      </w:r>
      <w:r w:rsidRPr="00403C6C">
        <w:t xml:space="preserve">. Концепция организационно-педагогического сопровождения профессионального самоопределения обучающегося в условиях непрерывного образования (проект ФИРО). </w:t>
      </w:r>
    </w:p>
    <w:p w:rsidR="008D3A5A" w:rsidRPr="00403C6C" w:rsidRDefault="008D3A5A" w:rsidP="008D3A5A">
      <w:pPr>
        <w:pStyle w:val="Default"/>
        <w:spacing w:line="276" w:lineRule="auto"/>
        <w:jc w:val="both"/>
      </w:pPr>
      <w:r w:rsidRPr="00403C6C">
        <w:t xml:space="preserve">18. ФГОС основного общего образования. Утвержден приказом Министерства образования и науки Российской Федерации от «17» декабря 2010 г. № 1897. </w:t>
      </w:r>
    </w:p>
    <w:p w:rsidR="008D3A5A" w:rsidRPr="002343EE" w:rsidRDefault="008D3A5A" w:rsidP="008D3A5A">
      <w:pPr>
        <w:pStyle w:val="Default"/>
        <w:spacing w:line="276" w:lineRule="auto"/>
        <w:jc w:val="both"/>
      </w:pPr>
      <w:r w:rsidRPr="00403C6C">
        <w:t xml:space="preserve">19. ФГОС среднего общего образования. Утвержден приказом </w:t>
      </w:r>
      <w:proofErr w:type="spellStart"/>
      <w:r w:rsidRPr="00403C6C">
        <w:t>Минобрнауки</w:t>
      </w:r>
      <w:proofErr w:type="spellEnd"/>
      <w:r w:rsidRPr="00403C6C">
        <w:t xml:space="preserve"> России от 17 апреля 2012 г. № 413 </w:t>
      </w:r>
    </w:p>
    <w:p w:rsidR="00403C6C" w:rsidRPr="002343EE" w:rsidRDefault="00403C6C" w:rsidP="008D3A5A">
      <w:pPr>
        <w:pStyle w:val="Default"/>
        <w:spacing w:line="276" w:lineRule="auto"/>
        <w:jc w:val="both"/>
      </w:pPr>
    </w:p>
    <w:p w:rsidR="00403C6C" w:rsidRPr="00143C39" w:rsidRDefault="00403C6C" w:rsidP="00143C39">
      <w:pPr>
        <w:pStyle w:val="Default"/>
        <w:spacing w:line="276" w:lineRule="auto"/>
        <w:jc w:val="center"/>
        <w:rPr>
          <w:b/>
          <w:bCs/>
          <w:u w:val="single"/>
        </w:rPr>
      </w:pPr>
      <w:r w:rsidRPr="00143C39">
        <w:rPr>
          <w:b/>
          <w:bCs/>
          <w:u w:val="single"/>
        </w:rPr>
        <w:t>Этапы реализации программы</w:t>
      </w:r>
    </w:p>
    <w:p w:rsidR="00403C6C" w:rsidRPr="00403C6C" w:rsidRDefault="00403C6C" w:rsidP="00403C6C">
      <w:pPr>
        <w:pStyle w:val="Default"/>
        <w:rPr>
          <w:b/>
          <w:bCs/>
          <w:sz w:val="23"/>
          <w:szCs w:val="23"/>
        </w:rPr>
      </w:pPr>
    </w:p>
    <w:p w:rsidR="00403C6C" w:rsidRDefault="00403C6C" w:rsidP="00403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Сроки реализации Программы: </w:t>
      </w:r>
      <w:r>
        <w:rPr>
          <w:b/>
          <w:bCs/>
          <w:sz w:val="23"/>
          <w:szCs w:val="23"/>
        </w:rPr>
        <w:t>2022 – 202</w:t>
      </w:r>
      <w:r w:rsidRPr="00403C6C">
        <w:rPr>
          <w:b/>
          <w:bCs/>
          <w:sz w:val="23"/>
          <w:szCs w:val="23"/>
        </w:rPr>
        <w:t xml:space="preserve">3 </w:t>
      </w:r>
      <w:r>
        <w:rPr>
          <w:b/>
          <w:bCs/>
          <w:sz w:val="23"/>
          <w:szCs w:val="23"/>
        </w:rPr>
        <w:t xml:space="preserve">учебный год </w:t>
      </w:r>
      <w:r>
        <w:rPr>
          <w:sz w:val="23"/>
          <w:szCs w:val="23"/>
        </w:rPr>
        <w:t xml:space="preserve"> </w:t>
      </w:r>
    </w:p>
    <w:p w:rsidR="00403C6C" w:rsidRDefault="00403C6C" w:rsidP="00403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 этап</w:t>
      </w:r>
      <w:r>
        <w:rPr>
          <w:sz w:val="23"/>
          <w:szCs w:val="23"/>
        </w:rPr>
        <w:t>: проектный – сентябрь</w:t>
      </w:r>
    </w:p>
    <w:p w:rsidR="008D3A5A" w:rsidRDefault="00403C6C" w:rsidP="008D3A5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этап: </w:t>
      </w:r>
      <w:r>
        <w:rPr>
          <w:sz w:val="23"/>
          <w:szCs w:val="23"/>
        </w:rPr>
        <w:t>практический – октябрь-апрель</w:t>
      </w:r>
    </w:p>
    <w:p w:rsidR="00403C6C" w:rsidRDefault="00403C6C" w:rsidP="00403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 этап: </w:t>
      </w:r>
      <w:r>
        <w:rPr>
          <w:sz w:val="23"/>
          <w:szCs w:val="23"/>
        </w:rPr>
        <w:t xml:space="preserve">аналитический – июнь. </w:t>
      </w:r>
    </w:p>
    <w:p w:rsidR="008D3A5A" w:rsidRDefault="008D3A5A" w:rsidP="00405B6C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403C6C" w:rsidRPr="00143C39" w:rsidRDefault="00403C6C" w:rsidP="00143C39">
      <w:pPr>
        <w:pStyle w:val="Default"/>
        <w:spacing w:line="276" w:lineRule="auto"/>
        <w:jc w:val="center"/>
        <w:rPr>
          <w:b/>
          <w:u w:val="single"/>
        </w:rPr>
      </w:pPr>
      <w:r w:rsidRPr="00143C39">
        <w:rPr>
          <w:b/>
          <w:u w:val="single"/>
        </w:rPr>
        <w:t>Основные направления системы программных мероприятий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3B25D0">
        <w:t xml:space="preserve">Для повышения эффективности системы профориентации </w:t>
      </w:r>
      <w:proofErr w:type="gramStart"/>
      <w:r w:rsidRPr="003B25D0">
        <w:t>обучающихся</w:t>
      </w:r>
      <w:proofErr w:type="gramEnd"/>
      <w:r w:rsidRPr="003B25D0">
        <w:t xml:space="preserve"> школы в Программе предусмотрены следующие направления деятельности: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6731F9">
        <w:rPr>
          <w:bCs/>
          <w:u w:val="single"/>
        </w:rPr>
        <w:t xml:space="preserve">• </w:t>
      </w:r>
      <w:r w:rsidRPr="00F04842">
        <w:rPr>
          <w:b/>
          <w:bCs/>
          <w:u w:val="single"/>
        </w:rPr>
        <w:t>Профпросвещение</w:t>
      </w:r>
      <w:r w:rsidRPr="003B25D0">
        <w:rPr>
          <w:b/>
          <w:bCs/>
        </w:rPr>
        <w:t xml:space="preserve"> </w:t>
      </w:r>
      <w:r w:rsidRPr="003B25D0">
        <w:t xml:space="preserve">педагогов, родителей, обучающихся через учебную и </w:t>
      </w:r>
      <w:proofErr w:type="spellStart"/>
      <w:r w:rsidRPr="003B25D0">
        <w:t>внеучебную</w:t>
      </w:r>
      <w:proofErr w:type="spellEnd"/>
      <w:r w:rsidRPr="003B25D0">
        <w:t xml:space="preserve"> деятельность с целью расширения их представлений о рынке труда.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6731F9">
        <w:rPr>
          <w:bCs/>
          <w:u w:val="single"/>
        </w:rPr>
        <w:t xml:space="preserve">• </w:t>
      </w:r>
      <w:r w:rsidRPr="00F04842">
        <w:rPr>
          <w:b/>
          <w:bCs/>
          <w:u w:val="single"/>
        </w:rPr>
        <w:t>Профвоспитание</w:t>
      </w:r>
      <w:r w:rsidRPr="003B25D0">
        <w:rPr>
          <w:b/>
          <w:bCs/>
        </w:rPr>
        <w:t xml:space="preserve"> </w:t>
      </w:r>
      <w:r w:rsidRPr="003B25D0">
        <w:t xml:space="preserve">ставит своей целью формирование у </w:t>
      </w:r>
      <w:proofErr w:type="gramStart"/>
      <w:r w:rsidRPr="003B25D0">
        <w:t>обучающихся</w:t>
      </w:r>
      <w:proofErr w:type="gramEnd"/>
      <w:r w:rsidRPr="003B25D0">
        <w:t xml:space="preserve"> чувства долга, ответственности, профессиональной чести и достоинства.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6731F9">
        <w:rPr>
          <w:bCs/>
          <w:u w:val="single"/>
        </w:rPr>
        <w:t xml:space="preserve">• </w:t>
      </w:r>
      <w:r w:rsidRPr="00F04842">
        <w:rPr>
          <w:b/>
          <w:bCs/>
          <w:u w:val="single"/>
        </w:rPr>
        <w:t>Профдиагностика и профконсультирование</w:t>
      </w:r>
      <w:r w:rsidRPr="003B25D0">
        <w:rPr>
          <w:b/>
          <w:bCs/>
        </w:rPr>
        <w:t xml:space="preserve"> </w:t>
      </w:r>
      <w:r w:rsidRPr="003B25D0">
        <w:t xml:space="preserve">с целью формирования у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A67148">
        <w:t xml:space="preserve">подростков осознанного выбора профессии.  Одной из составляющих сторон системы профориентации является диагностика профессиональной направленности обучающихся, которую проводит психолог. Предварительная профессиональная диагностика – выявление профессионально значимых свойств (способностей, склонностей, интересов, ценностных ориентаций, индивидуальных типологических особенностей, профессиональных намерений).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6731F9">
        <w:rPr>
          <w:bCs/>
          <w:u w:val="single"/>
        </w:rPr>
        <w:t xml:space="preserve">• </w:t>
      </w:r>
      <w:r w:rsidRPr="00F04842">
        <w:rPr>
          <w:b/>
          <w:bCs/>
          <w:u w:val="single"/>
        </w:rPr>
        <w:t>Профподбор и взаимодействие с предприятиями</w:t>
      </w:r>
      <w:r w:rsidRPr="003B25D0">
        <w:rPr>
          <w:b/>
          <w:bCs/>
        </w:rPr>
        <w:t xml:space="preserve"> </w:t>
      </w:r>
      <w:r w:rsidRPr="003B25D0">
        <w:t xml:space="preserve">с целью объединения усилий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3B25D0">
        <w:t xml:space="preserve">заинтересованных ведомств для создания эффективной системы профориентации в школе. </w:t>
      </w:r>
    </w:p>
    <w:p w:rsidR="003B25D0" w:rsidRPr="003B25D0" w:rsidRDefault="003B25D0" w:rsidP="00217D06">
      <w:pPr>
        <w:pStyle w:val="Default"/>
        <w:spacing w:line="276" w:lineRule="auto"/>
        <w:ind w:firstLine="284"/>
        <w:jc w:val="both"/>
      </w:pPr>
      <w:r w:rsidRPr="006731F9">
        <w:rPr>
          <w:bCs/>
          <w:u w:val="single"/>
        </w:rPr>
        <w:t xml:space="preserve">• </w:t>
      </w:r>
      <w:r w:rsidRPr="00F04842">
        <w:rPr>
          <w:b/>
          <w:bCs/>
          <w:u w:val="single"/>
        </w:rPr>
        <w:t>Профадаптация</w:t>
      </w:r>
      <w:r w:rsidRPr="00F04842">
        <w:rPr>
          <w:b/>
          <w:bCs/>
        </w:rPr>
        <w:t xml:space="preserve"> </w:t>
      </w:r>
      <w:r w:rsidRPr="003B25D0">
        <w:t xml:space="preserve">с целью обеспечения функционирования системы содействия </w:t>
      </w:r>
    </w:p>
    <w:p w:rsidR="00403C6C" w:rsidRPr="00403C6C" w:rsidRDefault="003B25D0" w:rsidP="00217D06">
      <w:pPr>
        <w:pStyle w:val="Default"/>
        <w:spacing w:line="276" w:lineRule="auto"/>
        <w:ind w:firstLine="284"/>
        <w:jc w:val="both"/>
        <w:rPr>
          <w:b/>
        </w:rPr>
      </w:pPr>
      <w:r w:rsidRPr="003B25D0">
        <w:t>занятости и трудоустройству молодежи.</w:t>
      </w:r>
    </w:p>
    <w:p w:rsidR="000932F0" w:rsidRPr="00403C6C" w:rsidRDefault="000932F0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403C6C">
        <w:rPr>
          <w:color w:val="auto"/>
        </w:rPr>
        <w:t xml:space="preserve">С учетом психологических и возрастных особенностей школьников можно выделить следующие этапы, содержание профориентационной работы в школе: </w:t>
      </w:r>
    </w:p>
    <w:p w:rsidR="000932F0" w:rsidRPr="00403C6C" w:rsidRDefault="000932F0" w:rsidP="00217D0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D06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1-4 классы</w:t>
      </w:r>
      <w:r w:rsidR="00217D06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="007C0140" w:rsidRPr="00403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3C6C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 </w:t>
      </w:r>
      <w:proofErr w:type="gramEnd"/>
    </w:p>
    <w:p w:rsidR="000932F0" w:rsidRPr="00403C6C" w:rsidRDefault="000932F0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217D06">
        <w:rPr>
          <w:iCs/>
          <w:color w:val="auto"/>
          <w:u w:val="single"/>
        </w:rPr>
        <w:t>5-7 классы</w:t>
      </w:r>
      <w:r w:rsidRPr="00403C6C">
        <w:rPr>
          <w:color w:val="auto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</w:t>
      </w:r>
      <w:r w:rsidR="003B25D0">
        <w:rPr>
          <w:color w:val="auto"/>
        </w:rPr>
        <w:t>ностях</w:t>
      </w:r>
      <w:r w:rsidRPr="00403C6C">
        <w:rPr>
          <w:color w:val="auto"/>
        </w:rPr>
        <w:t xml:space="preserve">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 </w:t>
      </w:r>
    </w:p>
    <w:p w:rsidR="000932F0" w:rsidRPr="00403C6C" w:rsidRDefault="000932F0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217D06">
        <w:rPr>
          <w:iCs/>
          <w:color w:val="auto"/>
        </w:rPr>
        <w:t>8-9 классы</w:t>
      </w:r>
      <w:r w:rsidRPr="00217D06">
        <w:rPr>
          <w:color w:val="auto"/>
        </w:rPr>
        <w:t>:</w:t>
      </w:r>
      <w:r w:rsidRPr="00403C6C">
        <w:rPr>
          <w:color w:val="auto"/>
        </w:rP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</w:t>
      </w:r>
    </w:p>
    <w:p w:rsidR="00E2418F" w:rsidRPr="00403C6C" w:rsidRDefault="000932F0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D06">
        <w:rPr>
          <w:rFonts w:ascii="Times New Roman" w:hAnsi="Times New Roman" w:cs="Times New Roman"/>
          <w:iCs/>
          <w:sz w:val="24"/>
          <w:szCs w:val="24"/>
        </w:rPr>
        <w:t>10-11 классы</w:t>
      </w:r>
      <w:r w:rsidRPr="00217D06">
        <w:rPr>
          <w:rFonts w:ascii="Times New Roman" w:hAnsi="Times New Roman" w:cs="Times New Roman"/>
          <w:sz w:val="24"/>
          <w:szCs w:val="24"/>
        </w:rPr>
        <w:t>:</w:t>
      </w:r>
      <w:r w:rsidRPr="00403C6C">
        <w:rPr>
          <w:rFonts w:ascii="Times New Roman" w:hAnsi="Times New Roman" w:cs="Times New Roman"/>
          <w:sz w:val="24"/>
          <w:szCs w:val="24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  <w:r w:rsidR="00E2418F" w:rsidRPr="00403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18F" w:rsidRPr="00403C6C" w:rsidRDefault="00E2418F" w:rsidP="00217D06">
      <w:pPr>
        <w:pStyle w:val="Default"/>
        <w:spacing w:line="276" w:lineRule="auto"/>
        <w:ind w:firstLine="284"/>
        <w:jc w:val="both"/>
        <w:rPr>
          <w:b/>
          <w:bCs/>
          <w:color w:val="auto"/>
        </w:rPr>
      </w:pPr>
    </w:p>
    <w:p w:rsidR="005142CC" w:rsidRPr="00143C39" w:rsidRDefault="005142CC" w:rsidP="00143C39">
      <w:pPr>
        <w:pStyle w:val="Default"/>
        <w:ind w:firstLine="284"/>
        <w:jc w:val="center"/>
        <w:rPr>
          <w:b/>
          <w:bCs/>
          <w:u w:val="single"/>
        </w:rPr>
      </w:pPr>
      <w:r w:rsidRPr="00143C39">
        <w:rPr>
          <w:b/>
          <w:bCs/>
          <w:u w:val="single"/>
        </w:rPr>
        <w:t>Механизм реализации Программы</w:t>
      </w:r>
    </w:p>
    <w:p w:rsidR="00A67148" w:rsidRDefault="00A67148" w:rsidP="00217D06">
      <w:pPr>
        <w:pStyle w:val="Default"/>
        <w:ind w:firstLine="284"/>
        <w:rPr>
          <w:sz w:val="23"/>
          <w:szCs w:val="23"/>
        </w:rPr>
      </w:pPr>
    </w:p>
    <w:p w:rsidR="005142CC" w:rsidRPr="00A67148" w:rsidRDefault="005142CC" w:rsidP="00217D06">
      <w:pPr>
        <w:pStyle w:val="Default"/>
        <w:spacing w:line="276" w:lineRule="auto"/>
        <w:ind w:firstLine="284"/>
        <w:jc w:val="both"/>
      </w:pPr>
      <w:r w:rsidRPr="00A67148">
        <w:t xml:space="preserve">Главным исполнителем Программы является Администрация школы. </w:t>
      </w:r>
    </w:p>
    <w:p w:rsidR="005142CC" w:rsidRPr="00A67148" w:rsidRDefault="005142CC" w:rsidP="00217D06">
      <w:pPr>
        <w:pStyle w:val="Default"/>
        <w:spacing w:line="276" w:lineRule="auto"/>
        <w:ind w:firstLine="284"/>
        <w:jc w:val="both"/>
      </w:pPr>
      <w:r w:rsidRPr="00A67148">
        <w:t xml:space="preserve">Соисполнителями мероприятий Программы – классные руководители, педагоги предметники, психолог школы, социальный педагог, медицинский работник, библиотекарь. </w:t>
      </w:r>
    </w:p>
    <w:p w:rsidR="005142CC" w:rsidRPr="00A67148" w:rsidRDefault="005142CC" w:rsidP="00217D06">
      <w:pPr>
        <w:pStyle w:val="Default"/>
        <w:spacing w:line="276" w:lineRule="auto"/>
        <w:ind w:firstLine="284"/>
        <w:jc w:val="both"/>
      </w:pPr>
      <w:r w:rsidRPr="00A67148">
        <w:t xml:space="preserve">Структура деятельности педагогического коллектива по проведению профориентационной работы в школе: </w:t>
      </w:r>
    </w:p>
    <w:p w:rsidR="003E7E6F" w:rsidRPr="00A67148" w:rsidRDefault="003E7E6F" w:rsidP="00217D06">
      <w:pPr>
        <w:pStyle w:val="Default"/>
        <w:spacing w:line="276" w:lineRule="auto"/>
        <w:ind w:firstLine="284"/>
        <w:jc w:val="both"/>
      </w:pPr>
    </w:p>
    <w:p w:rsidR="005142CC" w:rsidRDefault="005142CC" w:rsidP="00217D06">
      <w:pPr>
        <w:pStyle w:val="Default"/>
        <w:spacing w:line="276" w:lineRule="auto"/>
        <w:ind w:firstLine="284"/>
        <w:jc w:val="both"/>
        <w:rPr>
          <w:b/>
          <w:bCs/>
        </w:rPr>
      </w:pPr>
      <w:r w:rsidRPr="000C3455">
        <w:rPr>
          <w:b/>
          <w:bCs/>
          <w:u w:val="single"/>
        </w:rPr>
        <w:t>Заместитель директора</w:t>
      </w:r>
      <w:r w:rsidR="00FA5085">
        <w:rPr>
          <w:b/>
          <w:bCs/>
          <w:u w:val="single"/>
        </w:rPr>
        <w:t xml:space="preserve"> </w:t>
      </w:r>
      <w:r w:rsidRPr="000C3455">
        <w:rPr>
          <w:b/>
          <w:bCs/>
          <w:u w:val="single"/>
        </w:rPr>
        <w:t xml:space="preserve"> по</w:t>
      </w:r>
      <w:r w:rsidR="00A67148" w:rsidRPr="000C3455">
        <w:rPr>
          <w:b/>
          <w:bCs/>
          <w:u w:val="single"/>
        </w:rPr>
        <w:t xml:space="preserve"> воспитательной работе</w:t>
      </w:r>
      <w:r w:rsidR="00FA5085">
        <w:rPr>
          <w:b/>
          <w:bCs/>
          <w:u w:val="single"/>
        </w:rPr>
        <w:t xml:space="preserve"> </w:t>
      </w:r>
      <w:r w:rsidR="00FA5085" w:rsidRPr="00FA5085">
        <w:rPr>
          <w:b/>
          <w:bCs/>
        </w:rPr>
        <w:t>– координатор деятельности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t>-</w:t>
      </w:r>
      <w:r w:rsidRPr="00BE2E6E">
        <w:rPr>
          <w:color w:val="auto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создаёт учебно-методическую базу по профориентации;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организовывает и проверяет деятельность учителей-предметников по профессиональной ориентации;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собирает, обобщает и распространяет передовой опыт профориентационной работы учителей-предметников;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proofErr w:type="gramStart"/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организует участие одаренных детей в предметных олимпиадах разного уровня; организует занятия обучающихся в сети предпрофильной подготовки и профильного </w:t>
      </w:r>
      <w:proofErr w:type="gramEnd"/>
    </w:p>
    <w:p w:rsidR="005142CC" w:rsidRPr="00BE2E6E" w:rsidRDefault="005142CC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обучения;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курирует преподавание элективных курсов;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вырабатывает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lastRenderedPageBreak/>
        <w:t xml:space="preserve">- </w:t>
      </w:r>
      <w:r w:rsidR="005142CC" w:rsidRPr="00BE2E6E">
        <w:rPr>
          <w:color w:val="auto"/>
        </w:rPr>
        <w:t xml:space="preserve">содействует вовлечению обучающихся в систему дополнительного образования, систему воспитательных дел; </w:t>
      </w:r>
    </w:p>
    <w:p w:rsidR="005142CC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5142CC" w:rsidRPr="00BE2E6E">
        <w:rPr>
          <w:color w:val="auto"/>
        </w:rPr>
        <w:t xml:space="preserve">поддерживает связи общеобразовательного учреждения с социальными партнерами, влияющими на самоопределение </w:t>
      </w:r>
      <w:proofErr w:type="gramStart"/>
      <w:r w:rsidR="005142CC" w:rsidRPr="00BE2E6E">
        <w:rPr>
          <w:color w:val="auto"/>
        </w:rPr>
        <w:t>обучающихся</w:t>
      </w:r>
      <w:proofErr w:type="gramEnd"/>
      <w:r w:rsidR="005142CC" w:rsidRPr="00BE2E6E">
        <w:rPr>
          <w:color w:val="auto"/>
        </w:rPr>
        <w:t xml:space="preserve"> основной и старшей школы; </w:t>
      </w:r>
    </w:p>
    <w:p w:rsidR="005142CC" w:rsidRPr="00BE2E6E" w:rsidRDefault="00A67148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E6E">
        <w:rPr>
          <w:rFonts w:ascii="Times New Roman" w:hAnsi="Times New Roman" w:cs="Times New Roman"/>
          <w:sz w:val="24"/>
          <w:szCs w:val="24"/>
        </w:rPr>
        <w:t xml:space="preserve">- </w:t>
      </w:r>
      <w:r w:rsidR="005142CC" w:rsidRPr="00BE2E6E">
        <w:rPr>
          <w:rFonts w:ascii="Times New Roman" w:hAnsi="Times New Roman" w:cs="Times New Roman"/>
          <w:sz w:val="24"/>
          <w:szCs w:val="24"/>
        </w:rPr>
        <w:t>планирует работу педагогического коллектива по формированию готовности</w:t>
      </w:r>
    </w:p>
    <w:p w:rsidR="00E2418F" w:rsidRPr="00BE2E6E" w:rsidRDefault="00E2418F" w:rsidP="00217D06">
      <w:pPr>
        <w:pStyle w:val="Default"/>
        <w:spacing w:line="276" w:lineRule="auto"/>
        <w:ind w:firstLine="284"/>
        <w:jc w:val="both"/>
        <w:rPr>
          <w:color w:val="auto"/>
        </w:rPr>
      </w:pPr>
      <w:proofErr w:type="gramStart"/>
      <w:r w:rsidRPr="00BE2E6E">
        <w:rPr>
          <w:color w:val="auto"/>
        </w:rPr>
        <w:t>обучающихся</w:t>
      </w:r>
      <w:proofErr w:type="gramEnd"/>
      <w:r w:rsidRPr="00BE2E6E">
        <w:rPr>
          <w:color w:val="auto"/>
        </w:rPr>
        <w:t xml:space="preserve"> к профильному и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E2418F" w:rsidRPr="00BE2E6E" w:rsidRDefault="00A67148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 xml:space="preserve">- </w:t>
      </w:r>
      <w:r w:rsidR="00E2418F" w:rsidRPr="00BE2E6E">
        <w:rPr>
          <w:color w:val="auto"/>
        </w:rPr>
        <w:t xml:space="preserve">осуществляет анализ и коррекцию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обучающихся: </w:t>
      </w:r>
      <w:r w:rsidR="00BE2E6E" w:rsidRPr="00BE2E6E">
        <w:rPr>
          <w:color w:val="auto"/>
        </w:rPr>
        <w:t>(</w:t>
      </w:r>
      <w:r w:rsidR="00E2418F" w:rsidRPr="00BE2E6E">
        <w:rPr>
          <w:color w:val="auto"/>
        </w:rPr>
        <w:t xml:space="preserve">профпросвещение, профконсультирование, профдиагностика); </w:t>
      </w:r>
    </w:p>
    <w:p w:rsidR="00E2418F" w:rsidRPr="00BE2E6E" w:rsidRDefault="00BE2E6E" w:rsidP="00217D06">
      <w:pPr>
        <w:pStyle w:val="Default"/>
        <w:spacing w:line="276" w:lineRule="auto"/>
        <w:ind w:firstLine="284"/>
        <w:jc w:val="both"/>
        <w:rPr>
          <w:color w:val="auto"/>
        </w:rPr>
      </w:pPr>
      <w:r w:rsidRPr="00BE2E6E">
        <w:rPr>
          <w:color w:val="auto"/>
        </w:rPr>
        <w:t>-создание ученических производственных бригад, организация летней трудовой практики;</w:t>
      </w:r>
    </w:p>
    <w:p w:rsidR="005142CC" w:rsidRDefault="00A67148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E6E">
        <w:rPr>
          <w:rFonts w:ascii="Times New Roman" w:hAnsi="Times New Roman" w:cs="Times New Roman"/>
          <w:sz w:val="24"/>
          <w:szCs w:val="24"/>
        </w:rPr>
        <w:t xml:space="preserve">- </w:t>
      </w:r>
      <w:r w:rsidR="00E2418F" w:rsidRPr="00BE2E6E">
        <w:rPr>
          <w:rFonts w:ascii="Times New Roman" w:hAnsi="Times New Roman" w:cs="Times New Roman"/>
          <w:sz w:val="24"/>
          <w:szCs w:val="24"/>
        </w:rPr>
        <w:t>осуществляет контролирующую функцию работы классных руководителей, учителей-предметников, школьного психолога по проблеме профильного и профессиональн</w:t>
      </w:r>
      <w:r w:rsidR="00BE2E6E">
        <w:rPr>
          <w:rFonts w:ascii="Times New Roman" w:hAnsi="Times New Roman" w:cs="Times New Roman"/>
          <w:sz w:val="24"/>
          <w:szCs w:val="24"/>
        </w:rPr>
        <w:t>ого самоопределения обучающихся.</w:t>
      </w:r>
    </w:p>
    <w:p w:rsidR="00BE2E6E" w:rsidRDefault="00BE2E6E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157B0C">
        <w:rPr>
          <w:b/>
          <w:bCs/>
          <w:iCs/>
          <w:u w:val="single"/>
        </w:rPr>
        <w:t>Классный руководитель</w:t>
      </w:r>
      <w:r w:rsidRPr="00BE2E6E">
        <w:rPr>
          <w:b/>
          <w:bCs/>
          <w:i/>
          <w:iCs/>
        </w:rPr>
        <w:t xml:space="preserve">: </w:t>
      </w:r>
      <w:r w:rsidRPr="00BE2E6E">
        <w:t xml:space="preserve">опираясь на концепцию, образовательную программу и план воспитательной работы школы: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-организует индивидуальные и групповые профориентационные беседы, диспуты, конференции;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-помогает </w:t>
      </w:r>
      <w:proofErr w:type="gramStart"/>
      <w:r w:rsidRPr="00BE2E6E">
        <w:t>обучающемуся</w:t>
      </w:r>
      <w:proofErr w:type="gramEnd"/>
      <w:r w:rsidRPr="00BE2E6E">
        <w:t xml:space="preserve">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-организует тематические и комплексные экскурсии учащихся на предприятия;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BE2E6E" w:rsidRPr="00BE2E6E" w:rsidRDefault="00BE2E6E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E6E">
        <w:rPr>
          <w:rFonts w:ascii="Times New Roman" w:hAnsi="Times New Roman" w:cs="Times New Roman"/>
          <w:sz w:val="24"/>
          <w:szCs w:val="24"/>
        </w:rPr>
        <w:t>-организует встречи учащихся с выпускниками школы — студентами вузов, средних профессиональных учебных заведений.</w:t>
      </w:r>
    </w:p>
    <w:p w:rsidR="003E7E6F" w:rsidRPr="00BE2E6E" w:rsidRDefault="003E7E6F" w:rsidP="00217D0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418F" w:rsidRPr="000C3455" w:rsidRDefault="00E2418F" w:rsidP="00217D06">
      <w:pPr>
        <w:pStyle w:val="Default"/>
        <w:spacing w:line="276" w:lineRule="auto"/>
        <w:ind w:firstLine="284"/>
        <w:jc w:val="both"/>
        <w:rPr>
          <w:u w:val="single"/>
        </w:rPr>
      </w:pPr>
      <w:r w:rsidRPr="000C3455">
        <w:rPr>
          <w:b/>
          <w:bCs/>
          <w:u w:val="single"/>
        </w:rPr>
        <w:t>Учителя-предметники</w:t>
      </w:r>
      <w:r w:rsidRPr="000C3455">
        <w:rPr>
          <w:u w:val="single"/>
        </w:rPr>
        <w:t xml:space="preserve">: </w:t>
      </w:r>
    </w:p>
    <w:p w:rsidR="003E7E6F" w:rsidRDefault="00E2418F" w:rsidP="00217D06">
      <w:pPr>
        <w:pStyle w:val="Default"/>
        <w:spacing w:after="30" w:line="276" w:lineRule="auto"/>
        <w:ind w:firstLine="284"/>
        <w:jc w:val="both"/>
      </w:pPr>
      <w:r w:rsidRPr="00A67148">
        <w:t>- способствуют развитию познавательного интереса, творческой направленности личности школьников, используя разнообразные методы и средства:</w:t>
      </w:r>
    </w:p>
    <w:p w:rsidR="003E7E6F" w:rsidRDefault="00E2418F" w:rsidP="00217D06">
      <w:pPr>
        <w:pStyle w:val="Default"/>
        <w:spacing w:after="30" w:line="276" w:lineRule="auto"/>
        <w:ind w:firstLine="284"/>
        <w:jc w:val="both"/>
      </w:pPr>
      <w:r w:rsidRPr="00A67148">
        <w:t xml:space="preserve"> проектную деятельность, деловые игры, семина</w:t>
      </w:r>
      <w:r w:rsidR="003E7E6F">
        <w:t>ры, круглые столы, конференции;</w:t>
      </w:r>
    </w:p>
    <w:p w:rsidR="00E2418F" w:rsidRPr="00A67148" w:rsidRDefault="003E7E6F" w:rsidP="00217D06">
      <w:pPr>
        <w:pStyle w:val="Default"/>
        <w:spacing w:after="30" w:line="276" w:lineRule="auto"/>
        <w:ind w:firstLine="284"/>
        <w:jc w:val="both"/>
      </w:pPr>
      <w:r>
        <w:t xml:space="preserve">- </w:t>
      </w:r>
      <w:r w:rsidR="00E2418F" w:rsidRPr="00A67148">
        <w:t>предметные недели, олимпиады, конкурсы стенных г</w:t>
      </w:r>
      <w:r>
        <w:t>азет и т.д.;</w:t>
      </w:r>
      <w:r w:rsidR="00E2418F" w:rsidRPr="00A67148">
        <w:t xml:space="preserve"> </w:t>
      </w:r>
    </w:p>
    <w:p w:rsidR="00E2418F" w:rsidRPr="00A67148" w:rsidRDefault="00E2418F" w:rsidP="00217D06">
      <w:pPr>
        <w:pStyle w:val="Default"/>
        <w:spacing w:after="30" w:line="276" w:lineRule="auto"/>
        <w:ind w:firstLine="284"/>
        <w:jc w:val="both"/>
      </w:pPr>
      <w:r w:rsidRPr="00A67148">
        <w:t xml:space="preserve">- обеспечивают профориентационную направленность уроков, формируют у обучающихся общетрудовые, профессионально важные навыки; </w:t>
      </w:r>
    </w:p>
    <w:p w:rsidR="00E2418F" w:rsidRDefault="00E2418F" w:rsidP="00217D06">
      <w:pPr>
        <w:pStyle w:val="Default"/>
        <w:spacing w:line="276" w:lineRule="auto"/>
        <w:ind w:firstLine="284"/>
        <w:jc w:val="both"/>
      </w:pPr>
      <w:r w:rsidRPr="00A67148">
        <w:lastRenderedPageBreak/>
        <w:t xml:space="preserve">- способствуют формированию у школьников адекватной самооценки; проводят наблюдения по выявлению склонностей и способностей обучающихся; адаптируют учебные программы в зависимости от особенностей обучающихся. </w:t>
      </w:r>
    </w:p>
    <w:p w:rsidR="003E7E6F" w:rsidRDefault="003E7E6F" w:rsidP="00217D06">
      <w:pPr>
        <w:pStyle w:val="Default"/>
        <w:ind w:firstLine="284"/>
        <w:rPr>
          <w:b/>
          <w:bCs/>
          <w:sz w:val="23"/>
          <w:szCs w:val="23"/>
          <w:u w:val="single"/>
        </w:rPr>
      </w:pPr>
    </w:p>
    <w:p w:rsidR="003E7E6F" w:rsidRPr="000C3455" w:rsidRDefault="000C3455" w:rsidP="00217D06">
      <w:pPr>
        <w:pStyle w:val="Default"/>
        <w:ind w:firstLine="284"/>
        <w:rPr>
          <w:sz w:val="23"/>
          <w:szCs w:val="23"/>
          <w:u w:val="single"/>
        </w:rPr>
      </w:pPr>
      <w:r w:rsidRPr="000C3455">
        <w:rPr>
          <w:b/>
          <w:bCs/>
          <w:sz w:val="23"/>
          <w:szCs w:val="23"/>
          <w:u w:val="single"/>
        </w:rPr>
        <w:t>Школьный психолог</w:t>
      </w:r>
      <w:r w:rsidRPr="000C3455">
        <w:rPr>
          <w:sz w:val="23"/>
          <w:szCs w:val="23"/>
          <w:u w:val="single"/>
        </w:rPr>
        <w:t xml:space="preserve">: </w:t>
      </w:r>
    </w:p>
    <w:p w:rsidR="000C3455" w:rsidRPr="003E7E6F" w:rsidRDefault="000C3455" w:rsidP="00217D06">
      <w:pPr>
        <w:pStyle w:val="Default"/>
        <w:spacing w:after="38" w:line="276" w:lineRule="auto"/>
        <w:ind w:firstLine="284"/>
        <w:jc w:val="both"/>
      </w:pPr>
      <w:r w:rsidRPr="003E7E6F">
        <w:t xml:space="preserve">- изучает профессиональные интересы и склонности </w:t>
      </w:r>
      <w:r w:rsidR="003E7E6F" w:rsidRPr="003E7E6F">
        <w:t xml:space="preserve"> уча</w:t>
      </w:r>
      <w:r w:rsidRPr="003E7E6F">
        <w:t xml:space="preserve">щихся; </w:t>
      </w:r>
    </w:p>
    <w:p w:rsidR="003E7E6F" w:rsidRPr="003E7E6F" w:rsidRDefault="003E7E6F" w:rsidP="00217D06">
      <w:pPr>
        <w:pStyle w:val="Default"/>
        <w:spacing w:after="38" w:line="276" w:lineRule="auto"/>
        <w:ind w:firstLine="284"/>
        <w:jc w:val="both"/>
      </w:pPr>
      <w:r w:rsidRPr="003E7E6F">
        <w:t>- создает базу данных по профдиагностике;</w:t>
      </w:r>
    </w:p>
    <w:p w:rsidR="003E7E6F" w:rsidRPr="003E7E6F" w:rsidRDefault="003E7E6F" w:rsidP="00217D06">
      <w:pPr>
        <w:pStyle w:val="Default"/>
        <w:spacing w:after="38" w:line="276" w:lineRule="auto"/>
        <w:ind w:firstLine="284"/>
        <w:jc w:val="both"/>
      </w:pPr>
      <w:r w:rsidRPr="003E7E6F">
        <w:t xml:space="preserve">- осуществляет психологические консультации с учётом возрастных особенностей обучающихся; </w:t>
      </w:r>
    </w:p>
    <w:p w:rsidR="000C3455" w:rsidRPr="003E7E6F" w:rsidRDefault="000C3455" w:rsidP="00217D06">
      <w:pPr>
        <w:pStyle w:val="Default"/>
        <w:spacing w:after="38" w:line="276" w:lineRule="auto"/>
        <w:ind w:firstLine="284"/>
        <w:jc w:val="both"/>
      </w:pPr>
      <w:r w:rsidRPr="003E7E6F">
        <w:t xml:space="preserve">- осуществляет мониторинг готовности учащегося к профильному и профессиональному самоопределению через анкетирование обучающихся и их родителей; </w:t>
      </w:r>
    </w:p>
    <w:p w:rsidR="000C3455" w:rsidRPr="003E7E6F" w:rsidRDefault="000C3455" w:rsidP="00217D06">
      <w:pPr>
        <w:pStyle w:val="Default"/>
        <w:spacing w:after="38" w:line="276" w:lineRule="auto"/>
        <w:ind w:firstLine="284"/>
        <w:jc w:val="both"/>
      </w:pPr>
      <w:r w:rsidRPr="003E7E6F">
        <w:t xml:space="preserve">- проводит тренинговые занятия по профориентации </w:t>
      </w:r>
      <w:proofErr w:type="gramStart"/>
      <w:r w:rsidRPr="003E7E6F">
        <w:t>обучающихся</w:t>
      </w:r>
      <w:proofErr w:type="gramEnd"/>
      <w:r w:rsidRPr="003E7E6F">
        <w:t xml:space="preserve">; </w:t>
      </w:r>
    </w:p>
    <w:p w:rsidR="000C3455" w:rsidRPr="003E7E6F" w:rsidRDefault="000C3455" w:rsidP="00217D06">
      <w:pPr>
        <w:pStyle w:val="Default"/>
        <w:spacing w:after="38" w:line="276" w:lineRule="auto"/>
        <w:ind w:firstLine="284"/>
        <w:jc w:val="both"/>
      </w:pPr>
      <w:r w:rsidRPr="003E7E6F">
        <w:t xml:space="preserve">- проводит беседы, психологическое просвещение для родителей и педагогов на тему выбора; </w:t>
      </w:r>
    </w:p>
    <w:p w:rsidR="000C3455" w:rsidRDefault="000C3455" w:rsidP="00217D06">
      <w:pPr>
        <w:pStyle w:val="Default"/>
        <w:spacing w:after="38" w:line="276" w:lineRule="auto"/>
        <w:ind w:firstLine="284"/>
        <w:jc w:val="both"/>
      </w:pPr>
      <w:r w:rsidRPr="003E7E6F">
        <w:t>- оказывает помощь классному руководителю в анализе и оценке интер</w:t>
      </w:r>
      <w:r w:rsidR="003E7E6F" w:rsidRPr="003E7E6F">
        <w:t>есов и склонностей обучающихся.</w:t>
      </w:r>
    </w:p>
    <w:p w:rsidR="00BE2E6E" w:rsidRPr="00217D06" w:rsidRDefault="00BE2E6E" w:rsidP="00217D06">
      <w:pPr>
        <w:pStyle w:val="Default"/>
        <w:spacing w:line="276" w:lineRule="auto"/>
        <w:ind w:firstLine="284"/>
        <w:jc w:val="both"/>
        <w:rPr>
          <w:u w:val="single"/>
        </w:rPr>
      </w:pPr>
      <w:r w:rsidRPr="00217D06">
        <w:rPr>
          <w:b/>
          <w:bCs/>
          <w:iCs/>
          <w:u w:val="single"/>
        </w:rPr>
        <w:t xml:space="preserve">Социальный педагог: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-способствует формированию у школьников группы риска адекватной самооценки;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BE2E6E" w:rsidRPr="00BE2E6E" w:rsidRDefault="00BE2E6E" w:rsidP="00217D06">
      <w:pPr>
        <w:pStyle w:val="Default"/>
        <w:spacing w:line="276" w:lineRule="auto"/>
        <w:ind w:firstLine="284"/>
        <w:jc w:val="both"/>
      </w:pPr>
      <w:r w:rsidRPr="00BE2E6E">
        <w:t xml:space="preserve">-осуществляет консультации учащихся по социальным вопросам; </w:t>
      </w:r>
    </w:p>
    <w:p w:rsidR="00BE2E6E" w:rsidRPr="00BE2E6E" w:rsidRDefault="00BE2E6E" w:rsidP="00217D06">
      <w:pPr>
        <w:pStyle w:val="Default"/>
        <w:spacing w:after="38" w:line="276" w:lineRule="auto"/>
        <w:ind w:firstLine="284"/>
        <w:jc w:val="both"/>
      </w:pPr>
      <w:r w:rsidRPr="00BE2E6E">
        <w:t>-оказывает помощь классному руководителю в анализе и оценке социальных факторов, затрудняющих процесс самоопределения школьника</w:t>
      </w:r>
    </w:p>
    <w:p w:rsidR="000C3455" w:rsidRPr="000C3455" w:rsidRDefault="000C3455" w:rsidP="00217D06">
      <w:pPr>
        <w:pStyle w:val="Default"/>
        <w:ind w:firstLine="284"/>
        <w:rPr>
          <w:sz w:val="23"/>
          <w:szCs w:val="23"/>
        </w:rPr>
      </w:pPr>
    </w:p>
    <w:p w:rsidR="00E2418F" w:rsidRPr="000C3455" w:rsidRDefault="000C3455" w:rsidP="00217D0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455">
        <w:rPr>
          <w:rFonts w:ascii="Times New Roman" w:hAnsi="Times New Roman" w:cs="Times New Roman"/>
          <w:b/>
          <w:sz w:val="24"/>
          <w:szCs w:val="24"/>
          <w:u w:val="single"/>
        </w:rPr>
        <w:t>Библиотекарь:</w:t>
      </w:r>
    </w:p>
    <w:p w:rsidR="00E2418F" w:rsidRPr="000C3455" w:rsidRDefault="000C3455" w:rsidP="00217D06">
      <w:pPr>
        <w:pStyle w:val="Default"/>
        <w:spacing w:line="276" w:lineRule="auto"/>
        <w:ind w:firstLine="284"/>
        <w:jc w:val="both"/>
      </w:pPr>
      <w:r w:rsidRPr="000C3455">
        <w:t>- р</w:t>
      </w:r>
      <w:r w:rsidR="00E2418F" w:rsidRPr="000C3455">
        <w:t>егулярно подбирает литературу для учителей и обучающихся в помощь выбору профессии</w:t>
      </w:r>
      <w:r w:rsidRPr="000C3455">
        <w:t xml:space="preserve"> </w:t>
      </w:r>
      <w:r w:rsidR="00E2418F" w:rsidRPr="000C3455">
        <w:t xml:space="preserve">(по годам обучения) и профориентационной работе; </w:t>
      </w:r>
    </w:p>
    <w:p w:rsidR="000C3455" w:rsidRPr="000C3455" w:rsidRDefault="000C3455" w:rsidP="00217D06">
      <w:pPr>
        <w:pStyle w:val="Default"/>
        <w:spacing w:line="276" w:lineRule="auto"/>
        <w:ind w:firstLine="284"/>
        <w:jc w:val="both"/>
      </w:pPr>
      <w:r w:rsidRPr="000C3455">
        <w:t>- регулярно устраивает выставки</w:t>
      </w:r>
      <w:r>
        <w:t xml:space="preserve"> </w:t>
      </w:r>
      <w:r w:rsidRPr="000C3455">
        <w:t xml:space="preserve"> литературы о профессиях по сферам и отраслям </w:t>
      </w:r>
    </w:p>
    <w:p w:rsidR="000C3455" w:rsidRDefault="00E2418F" w:rsidP="00217D06">
      <w:pPr>
        <w:pStyle w:val="Default"/>
        <w:spacing w:line="276" w:lineRule="auto"/>
        <w:ind w:firstLine="284"/>
        <w:jc w:val="both"/>
      </w:pPr>
      <w:r w:rsidRPr="000C3455">
        <w:t xml:space="preserve">- рекомендует учащимся литературу, помогающую в выборе профессии; </w:t>
      </w:r>
    </w:p>
    <w:p w:rsidR="00E2418F" w:rsidRPr="000C3455" w:rsidRDefault="000C3455" w:rsidP="00217D06">
      <w:pPr>
        <w:pStyle w:val="Default"/>
        <w:spacing w:line="276" w:lineRule="auto"/>
        <w:ind w:firstLine="284"/>
        <w:jc w:val="both"/>
      </w:pPr>
      <w:r>
        <w:t xml:space="preserve">- </w:t>
      </w:r>
      <w:r w:rsidR="00E2418F" w:rsidRPr="000C3455">
        <w:t xml:space="preserve">организовывает выставки книг о профессиях и читательские диспуты-конференции на темы выбора профессии; </w:t>
      </w:r>
    </w:p>
    <w:p w:rsidR="00E2418F" w:rsidRDefault="00E2418F" w:rsidP="00217D06">
      <w:pPr>
        <w:pStyle w:val="Default"/>
        <w:spacing w:line="276" w:lineRule="auto"/>
        <w:ind w:firstLine="284"/>
        <w:jc w:val="both"/>
      </w:pPr>
      <w:r w:rsidRPr="000C3455">
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</w:t>
      </w:r>
      <w:r w:rsidR="000C3455">
        <w:t xml:space="preserve"> программы, описания профессий).</w:t>
      </w:r>
      <w:r w:rsidRPr="000C3455">
        <w:t xml:space="preserve"> </w:t>
      </w:r>
    </w:p>
    <w:p w:rsidR="00E9680E" w:rsidRDefault="00E9680E" w:rsidP="00217D06">
      <w:pPr>
        <w:pStyle w:val="Default"/>
        <w:spacing w:line="276" w:lineRule="auto"/>
        <w:ind w:firstLine="284"/>
        <w:jc w:val="both"/>
        <w:rPr>
          <w:b/>
          <w:bCs/>
          <w:iCs/>
          <w:u w:val="single"/>
        </w:rPr>
      </w:pPr>
    </w:p>
    <w:p w:rsidR="00E9680E" w:rsidRPr="00E9680E" w:rsidRDefault="00E9680E" w:rsidP="00217D06">
      <w:pPr>
        <w:pStyle w:val="Default"/>
        <w:spacing w:line="276" w:lineRule="auto"/>
        <w:ind w:firstLine="284"/>
        <w:jc w:val="both"/>
        <w:rPr>
          <w:u w:val="single"/>
        </w:rPr>
      </w:pPr>
      <w:r w:rsidRPr="00E9680E">
        <w:rPr>
          <w:b/>
          <w:bCs/>
          <w:iCs/>
          <w:u w:val="single"/>
        </w:rPr>
        <w:t xml:space="preserve">Медицинский работник: </w:t>
      </w:r>
    </w:p>
    <w:p w:rsidR="00E9680E" w:rsidRPr="00E9680E" w:rsidRDefault="00E9680E" w:rsidP="00217D06">
      <w:pPr>
        <w:pStyle w:val="Default"/>
        <w:spacing w:line="276" w:lineRule="auto"/>
        <w:ind w:firstLine="284"/>
        <w:jc w:val="both"/>
      </w:pPr>
      <w:r w:rsidRPr="00E9680E"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E9680E" w:rsidRPr="00E9680E" w:rsidRDefault="00E9680E" w:rsidP="00217D06">
      <w:pPr>
        <w:pStyle w:val="Default"/>
        <w:spacing w:line="276" w:lineRule="auto"/>
        <w:ind w:firstLine="284"/>
        <w:jc w:val="both"/>
      </w:pPr>
      <w:r w:rsidRPr="00E9680E">
        <w:t xml:space="preserve">-проводит с учащимися беседы о взаимосвязи успешности профессиональной карьеры и здоровья человека; </w:t>
      </w:r>
    </w:p>
    <w:p w:rsidR="00E9680E" w:rsidRPr="00E9680E" w:rsidRDefault="00E9680E" w:rsidP="00217D06">
      <w:pPr>
        <w:pStyle w:val="Default"/>
        <w:spacing w:line="276" w:lineRule="auto"/>
        <w:ind w:firstLine="284"/>
        <w:jc w:val="both"/>
      </w:pPr>
      <w:r w:rsidRPr="00E9680E">
        <w:t xml:space="preserve">-оказывает консультации по проблеме влияния состояния здоровья на профессиональную карьеру; </w:t>
      </w:r>
    </w:p>
    <w:p w:rsidR="00E9680E" w:rsidRPr="00E9680E" w:rsidRDefault="00E9680E" w:rsidP="00217D06">
      <w:pPr>
        <w:pStyle w:val="Default"/>
        <w:spacing w:line="276" w:lineRule="auto"/>
        <w:ind w:firstLine="284"/>
        <w:jc w:val="both"/>
      </w:pPr>
      <w:r w:rsidRPr="00E9680E">
        <w:t>-оказывает помощь классному руководителю, школьному психологу и социальному педагогу в анализе деятельности учащихся.</w:t>
      </w:r>
    </w:p>
    <w:p w:rsidR="000C3455" w:rsidRDefault="000C3455" w:rsidP="00E2418F">
      <w:pPr>
        <w:pStyle w:val="Default"/>
        <w:rPr>
          <w:b/>
          <w:bCs/>
          <w:sz w:val="23"/>
          <w:szCs w:val="23"/>
        </w:rPr>
      </w:pPr>
    </w:p>
    <w:p w:rsidR="00E2418F" w:rsidRPr="00143C39" w:rsidRDefault="00E2418F" w:rsidP="00143C39">
      <w:pPr>
        <w:pStyle w:val="Default"/>
        <w:jc w:val="center"/>
        <w:rPr>
          <w:sz w:val="23"/>
          <w:szCs w:val="23"/>
          <w:u w:val="single"/>
        </w:rPr>
      </w:pPr>
      <w:r w:rsidRPr="00143C39">
        <w:rPr>
          <w:b/>
          <w:bCs/>
          <w:sz w:val="23"/>
          <w:szCs w:val="23"/>
          <w:u w:val="single"/>
        </w:rPr>
        <w:lastRenderedPageBreak/>
        <w:t>Направления и формы работы</w:t>
      </w:r>
    </w:p>
    <w:p w:rsidR="000C3455" w:rsidRDefault="000C3455" w:rsidP="00E2418F">
      <w:pPr>
        <w:pStyle w:val="Default"/>
        <w:rPr>
          <w:b/>
          <w:bCs/>
          <w:sz w:val="23"/>
          <w:szCs w:val="23"/>
        </w:rPr>
      </w:pPr>
    </w:p>
    <w:p w:rsidR="00E2418F" w:rsidRDefault="00E2418F" w:rsidP="00E241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Организац</w:t>
      </w:r>
      <w:r w:rsidR="000C3455">
        <w:rPr>
          <w:b/>
          <w:bCs/>
          <w:sz w:val="23"/>
          <w:szCs w:val="23"/>
        </w:rPr>
        <w:t>ионно-методическая деятельность:</w:t>
      </w:r>
      <w:r>
        <w:rPr>
          <w:b/>
          <w:bCs/>
          <w:sz w:val="23"/>
          <w:szCs w:val="23"/>
        </w:rPr>
        <w:t xml:space="preserve"> </w:t>
      </w:r>
    </w:p>
    <w:p w:rsidR="00011D16" w:rsidRDefault="00011D16" w:rsidP="00E2418F">
      <w:pPr>
        <w:pStyle w:val="Default"/>
        <w:rPr>
          <w:sz w:val="23"/>
          <w:szCs w:val="23"/>
        </w:rPr>
      </w:pPr>
    </w:p>
    <w:p w:rsidR="000C3455" w:rsidRDefault="000C3455" w:rsidP="00011D1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="00E2418F">
        <w:rPr>
          <w:sz w:val="23"/>
          <w:szCs w:val="23"/>
        </w:rPr>
        <w:t xml:space="preserve">абота заместителей директора по профориентационной работе с </w:t>
      </w:r>
      <w:proofErr w:type="gramStart"/>
      <w:r w:rsidR="00E2418F">
        <w:rPr>
          <w:sz w:val="23"/>
          <w:szCs w:val="23"/>
        </w:rPr>
        <w:t>обучающимися</w:t>
      </w:r>
      <w:proofErr w:type="gramEnd"/>
      <w:r w:rsidR="00E2418F">
        <w:rPr>
          <w:sz w:val="23"/>
          <w:szCs w:val="23"/>
        </w:rPr>
        <w:t>;</w:t>
      </w:r>
    </w:p>
    <w:p w:rsidR="00E2418F" w:rsidRDefault="000C3455" w:rsidP="00011D1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  м</w:t>
      </w:r>
      <w:r w:rsidR="00E2418F">
        <w:rPr>
          <w:sz w:val="23"/>
          <w:szCs w:val="23"/>
        </w:rPr>
        <w:t>етодическая помощь учителям в подборке методических материалов и диагностического инструментария</w:t>
      </w:r>
      <w:r>
        <w:rPr>
          <w:sz w:val="23"/>
          <w:szCs w:val="23"/>
        </w:rPr>
        <w:t>.</w:t>
      </w:r>
    </w:p>
    <w:p w:rsidR="00011D16" w:rsidRDefault="00011D16" w:rsidP="00011D16">
      <w:pPr>
        <w:pStyle w:val="Default"/>
        <w:spacing w:line="276" w:lineRule="auto"/>
        <w:jc w:val="both"/>
        <w:rPr>
          <w:sz w:val="23"/>
          <w:szCs w:val="23"/>
        </w:rPr>
      </w:pPr>
    </w:p>
    <w:p w:rsidR="000C3455" w:rsidRDefault="00143C39" w:rsidP="00011D1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Работа с учащимися</w:t>
      </w:r>
      <w:r w:rsidR="000C3455">
        <w:rPr>
          <w:sz w:val="23"/>
          <w:szCs w:val="23"/>
        </w:rPr>
        <w:t>:</w:t>
      </w:r>
      <w:r w:rsidR="00E2418F">
        <w:rPr>
          <w:sz w:val="23"/>
          <w:szCs w:val="23"/>
        </w:rPr>
        <w:t xml:space="preserve"> </w:t>
      </w:r>
    </w:p>
    <w:p w:rsidR="000C3455" w:rsidRPr="00011D16" w:rsidRDefault="000C3455" w:rsidP="00011D16">
      <w:pPr>
        <w:pStyle w:val="Default"/>
        <w:spacing w:line="276" w:lineRule="auto"/>
        <w:jc w:val="both"/>
      </w:pPr>
      <w:r>
        <w:rPr>
          <w:sz w:val="23"/>
          <w:szCs w:val="23"/>
        </w:rPr>
        <w:t xml:space="preserve">- </w:t>
      </w:r>
      <w:r w:rsidRPr="00011D16">
        <w:t>к</w:t>
      </w:r>
      <w:r w:rsidR="00E2418F" w:rsidRPr="00011D16">
        <w:t xml:space="preserve">омплекс профориентационных услуг в виде профдиагностических мероприятий, занятий и тренингов по планированию карьеры; </w:t>
      </w:r>
    </w:p>
    <w:p w:rsidR="000C3455" w:rsidRPr="00011D16" w:rsidRDefault="000C3455" w:rsidP="00011D16">
      <w:pPr>
        <w:pStyle w:val="Default"/>
        <w:spacing w:line="276" w:lineRule="auto"/>
        <w:jc w:val="both"/>
      </w:pPr>
      <w:r w:rsidRPr="00011D16">
        <w:t>- к</w:t>
      </w:r>
      <w:r w:rsidR="00E2418F" w:rsidRPr="00011D16">
        <w:t xml:space="preserve">онсультации по выбору профиля обучения (индивидуальные, групповые); </w:t>
      </w:r>
    </w:p>
    <w:p w:rsidR="00E2418F" w:rsidRPr="00011D16" w:rsidRDefault="000C3455" w:rsidP="00011D16">
      <w:pPr>
        <w:pStyle w:val="Default"/>
        <w:spacing w:line="276" w:lineRule="auto"/>
        <w:jc w:val="both"/>
      </w:pPr>
      <w:r w:rsidRPr="00011D16">
        <w:t>-а</w:t>
      </w:r>
      <w:r w:rsidR="00E2418F" w:rsidRPr="00011D16">
        <w:t xml:space="preserve">нкетирование; </w:t>
      </w:r>
    </w:p>
    <w:p w:rsidR="00E2418F" w:rsidRPr="00011D16" w:rsidRDefault="00011D16" w:rsidP="00011D16">
      <w:pPr>
        <w:pStyle w:val="Default"/>
        <w:spacing w:line="276" w:lineRule="auto"/>
        <w:jc w:val="both"/>
      </w:pPr>
      <w:r w:rsidRPr="00011D16">
        <w:t>- о</w:t>
      </w:r>
      <w:r w:rsidR="00E2418F" w:rsidRPr="00011D16">
        <w:t xml:space="preserve">рганизация и проведение экскурсий (в учебные заведения, на предприятия); Встречи с представителями предприятий, учебных заведений. </w:t>
      </w:r>
    </w:p>
    <w:p w:rsidR="00011D16" w:rsidRPr="00011D16" w:rsidRDefault="00011D16" w:rsidP="00011D16">
      <w:pPr>
        <w:pStyle w:val="Default"/>
        <w:spacing w:line="276" w:lineRule="auto"/>
        <w:jc w:val="both"/>
        <w:rPr>
          <w:b/>
          <w:bCs/>
        </w:rPr>
      </w:pPr>
      <w:r w:rsidRPr="00011D16">
        <w:rPr>
          <w:b/>
          <w:bCs/>
        </w:rPr>
        <w:t xml:space="preserve"> </w:t>
      </w:r>
    </w:p>
    <w:p w:rsidR="00E2418F" w:rsidRDefault="00E2418F" w:rsidP="00011D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Работа с родителями</w:t>
      </w:r>
      <w:r w:rsidR="00011D16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:rsidR="00011D16" w:rsidRDefault="00011D16" w:rsidP="00011D16">
      <w:pPr>
        <w:pStyle w:val="Default"/>
        <w:spacing w:line="276" w:lineRule="auto"/>
        <w:jc w:val="both"/>
      </w:pPr>
      <w:r>
        <w:t>- п</w:t>
      </w:r>
      <w:r w:rsidR="00E2418F" w:rsidRPr="00011D16">
        <w:t xml:space="preserve">роведение родительских собраний, (общешкольные, классные), лекторий для родителей; </w:t>
      </w:r>
    </w:p>
    <w:p w:rsidR="00011D16" w:rsidRPr="00011D16" w:rsidRDefault="00011D16" w:rsidP="00011D16">
      <w:pPr>
        <w:pStyle w:val="Default"/>
        <w:spacing w:line="276" w:lineRule="auto"/>
        <w:jc w:val="both"/>
      </w:pPr>
      <w:r>
        <w:t>- и</w:t>
      </w:r>
      <w:r w:rsidR="00E2418F" w:rsidRPr="00011D16">
        <w:t xml:space="preserve">ндивидуальные беседы педагогов с родителями школьников; </w:t>
      </w:r>
    </w:p>
    <w:p w:rsidR="00E2418F" w:rsidRPr="00011D16" w:rsidRDefault="00011D16" w:rsidP="00011D16">
      <w:pPr>
        <w:pStyle w:val="Default"/>
        <w:spacing w:line="276" w:lineRule="auto"/>
        <w:jc w:val="both"/>
      </w:pPr>
      <w:r>
        <w:t>- а</w:t>
      </w:r>
      <w:r w:rsidR="00E2418F" w:rsidRPr="00011D16">
        <w:t xml:space="preserve">нкетирование родителей обучающихся; </w:t>
      </w:r>
    </w:p>
    <w:p w:rsidR="00011D16" w:rsidRDefault="00011D16" w:rsidP="00011D16">
      <w:pPr>
        <w:pStyle w:val="Default"/>
        <w:spacing w:line="276" w:lineRule="auto"/>
        <w:jc w:val="both"/>
      </w:pPr>
      <w:r>
        <w:t xml:space="preserve"> - п</w:t>
      </w:r>
      <w:r w:rsidR="00E2418F" w:rsidRPr="00011D16">
        <w:t>ривлечение родителей школьников для выступлен</w:t>
      </w:r>
      <w:r>
        <w:t xml:space="preserve">ий перед учащимися с беседами; </w:t>
      </w:r>
    </w:p>
    <w:p w:rsidR="00011D16" w:rsidRPr="00011D16" w:rsidRDefault="00011D16" w:rsidP="00011D16">
      <w:pPr>
        <w:pStyle w:val="Default"/>
        <w:spacing w:line="276" w:lineRule="auto"/>
        <w:jc w:val="both"/>
      </w:pPr>
      <w:r>
        <w:t>- п</w:t>
      </w:r>
      <w:r w:rsidR="00E2418F" w:rsidRPr="00011D16">
        <w:t xml:space="preserve">ривлечение родителей обучающихся для работы руководителями кружков, спортивных секций, художественных студий, ученических театров, общественных ученических организаций; </w:t>
      </w:r>
    </w:p>
    <w:p w:rsidR="00E2418F" w:rsidRPr="00011D16" w:rsidRDefault="00011D16" w:rsidP="00011D16">
      <w:pPr>
        <w:pStyle w:val="Default"/>
        <w:spacing w:line="276" w:lineRule="auto"/>
        <w:jc w:val="both"/>
      </w:pPr>
      <w:r>
        <w:t>- п</w:t>
      </w:r>
      <w:r w:rsidR="00E2418F" w:rsidRPr="00011D16">
        <w:t xml:space="preserve">омощь родителей в организации временного трудоустройства обучающихся в каникулярное время. </w:t>
      </w:r>
    </w:p>
    <w:p w:rsidR="00E2418F" w:rsidRPr="00011D16" w:rsidRDefault="00E2418F" w:rsidP="00011D16">
      <w:pPr>
        <w:pStyle w:val="Default"/>
        <w:spacing w:line="276" w:lineRule="auto"/>
        <w:jc w:val="both"/>
      </w:pPr>
      <w:r w:rsidRPr="00011D16">
        <w:t xml:space="preserve">В создании профориентационного пространства участвуют все участники образовательной деятельности, а также социальные партнёры школы. </w:t>
      </w:r>
    </w:p>
    <w:p w:rsidR="00E2418F" w:rsidRPr="00011D16" w:rsidRDefault="00E2418F" w:rsidP="00011D16">
      <w:pPr>
        <w:pStyle w:val="Default"/>
        <w:spacing w:line="276" w:lineRule="auto"/>
        <w:jc w:val="both"/>
      </w:pPr>
      <w:r w:rsidRPr="00011D16">
        <w:t xml:space="preserve">Профориентационная работа в школе приносит пользу только тогда, когда к профориентационной работе привлечён весь коллектив школы, и когда соблюдаются следующие </w:t>
      </w:r>
      <w:r w:rsidRPr="00011D16">
        <w:rPr>
          <w:b/>
          <w:bCs/>
        </w:rPr>
        <w:t>принципы</w:t>
      </w:r>
      <w:r w:rsidRPr="00011D16">
        <w:t xml:space="preserve">: </w:t>
      </w:r>
    </w:p>
    <w:p w:rsidR="00E2418F" w:rsidRPr="00011D16" w:rsidRDefault="00E2418F" w:rsidP="00011D16">
      <w:pPr>
        <w:pStyle w:val="Default"/>
        <w:spacing w:after="27" w:line="276" w:lineRule="auto"/>
        <w:jc w:val="both"/>
      </w:pPr>
      <w:r w:rsidRPr="00011D16">
        <w:t xml:space="preserve">1) Систематичность и преемственность - профориентационная работа не должна ограничиваться работой только со старшеклассниками. Эта работа ведется с первого по выпускной класс. </w:t>
      </w:r>
    </w:p>
    <w:p w:rsidR="00E2418F" w:rsidRPr="00011D16" w:rsidRDefault="00E2418F" w:rsidP="00011D16">
      <w:pPr>
        <w:pStyle w:val="Default"/>
        <w:spacing w:after="27" w:line="276" w:lineRule="auto"/>
        <w:jc w:val="both"/>
      </w:pPr>
      <w:r w:rsidRPr="00011D16">
        <w:t xml:space="preserve"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E2418F" w:rsidRPr="00011D16" w:rsidRDefault="00E2418F" w:rsidP="00011D16">
      <w:pPr>
        <w:pStyle w:val="Default"/>
        <w:spacing w:after="27" w:line="276" w:lineRule="auto"/>
        <w:jc w:val="both"/>
      </w:pPr>
      <w:r w:rsidRPr="00011D16">
        <w:t xml:space="preserve">3) Оптимальное сочетание массовых, групповых и индивидуальных форм профориентационной работы с учащимися и родителями. </w:t>
      </w:r>
    </w:p>
    <w:p w:rsidR="00E2418F" w:rsidRDefault="00E2418F" w:rsidP="00011D16">
      <w:pPr>
        <w:pStyle w:val="Default"/>
        <w:spacing w:after="27" w:line="276" w:lineRule="auto"/>
        <w:jc w:val="both"/>
      </w:pPr>
      <w:r w:rsidRPr="00011D16">
        <w:t xml:space="preserve"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FD0016" w:rsidRPr="00011D16" w:rsidRDefault="00FD0016" w:rsidP="00011D16">
      <w:pPr>
        <w:pStyle w:val="Default"/>
        <w:spacing w:after="27" w:line="276" w:lineRule="auto"/>
        <w:jc w:val="both"/>
      </w:pPr>
    </w:p>
    <w:p w:rsidR="00FA5085" w:rsidRPr="00143C39" w:rsidRDefault="00FA5085" w:rsidP="00FA5085">
      <w:pPr>
        <w:pStyle w:val="Default"/>
        <w:jc w:val="center"/>
        <w:rPr>
          <w:b/>
          <w:bCs/>
          <w:u w:val="single"/>
        </w:rPr>
      </w:pPr>
      <w:r w:rsidRPr="00143C39">
        <w:rPr>
          <w:b/>
          <w:bCs/>
          <w:u w:val="single"/>
        </w:rPr>
        <w:t>Оценка эффективности профориентационной работы</w:t>
      </w:r>
    </w:p>
    <w:p w:rsidR="00FA5085" w:rsidRPr="00FA5085" w:rsidRDefault="00FA5085" w:rsidP="00FA5085">
      <w:pPr>
        <w:pStyle w:val="Default"/>
        <w:jc w:val="center"/>
      </w:pPr>
    </w:p>
    <w:p w:rsidR="00FA5085" w:rsidRPr="00FA5085" w:rsidRDefault="00FA5085" w:rsidP="00FA5085">
      <w:pPr>
        <w:pStyle w:val="Default"/>
        <w:spacing w:line="276" w:lineRule="auto"/>
        <w:jc w:val="both"/>
      </w:pPr>
      <w:r w:rsidRPr="00FA5085">
        <w:t xml:space="preserve">К основным </w:t>
      </w:r>
      <w:r w:rsidRPr="00FA5085">
        <w:rPr>
          <w:i/>
          <w:iCs/>
        </w:rPr>
        <w:t xml:space="preserve">результативным критериям </w:t>
      </w:r>
      <w:r w:rsidRPr="00FA5085">
        <w:t xml:space="preserve">и показателям эффективности профориентационной работы, прежде всего, относится;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lastRenderedPageBreak/>
        <w:t>-</w:t>
      </w:r>
      <w:r w:rsidRPr="00FA5085">
        <w:rPr>
          <w:b/>
          <w:bCs/>
        </w:rPr>
        <w:t xml:space="preserve">достаточная информация о профессии и путях ее получения. </w:t>
      </w:r>
      <w:r w:rsidRPr="00FA5085">
        <w:t xml:space="preserve">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rPr>
          <w:b/>
          <w:bCs/>
        </w:rPr>
        <w:t xml:space="preserve">-потребность в обоснованном выборе профессии. </w:t>
      </w:r>
      <w:r w:rsidRPr="00FA5085">
        <w:t xml:space="preserve"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 </w:t>
      </w:r>
    </w:p>
    <w:p w:rsid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rPr>
          <w:b/>
          <w:bCs/>
        </w:rPr>
        <w:t xml:space="preserve">-уверенность школьника в социальной значимости труда, </w:t>
      </w:r>
      <w:r w:rsidRPr="00FA5085">
        <w:t>т. е. сформированное отношение к нему как к жизненной ценности. По данным исследований ж</w:t>
      </w:r>
      <w:r w:rsidR="0090364A">
        <w:t>изненных ценностей учащихся 8-10</w:t>
      </w:r>
      <w:r w:rsidRPr="00FA5085">
        <w:t xml:space="preserve"> классов отношение к труду как к жизненной ценности прямо соотносится у них с потребностью в обоснованном выборе профессии;</w:t>
      </w:r>
    </w:p>
    <w:p w:rsid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>-</w:t>
      </w:r>
      <w:r w:rsidRPr="00FA5085">
        <w:rPr>
          <w:b/>
          <w:bCs/>
        </w:rPr>
        <w:t xml:space="preserve">степень самопознания школьника. </w:t>
      </w:r>
      <w:r w:rsidRPr="00FA5085"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>-</w:t>
      </w:r>
      <w:r w:rsidRPr="00FA5085">
        <w:rPr>
          <w:b/>
          <w:bCs/>
        </w:rPr>
        <w:t xml:space="preserve">наличие у учащегося обоснованного профессионального плана. </w:t>
      </w:r>
      <w:r w:rsidRPr="00FA5085">
        <w:t xml:space="preserve">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</w:t>
      </w:r>
      <w:r w:rsidR="00143C39" w:rsidRPr="00FA5085">
        <w:t>Сформированности</w:t>
      </w:r>
      <w:r w:rsidRPr="00FA5085">
        <w:t xml:space="preserve"> </w:t>
      </w:r>
      <w:proofErr w:type="gramStart"/>
      <w:r w:rsidRPr="00FA5085">
        <w:t>последних</w:t>
      </w:r>
      <w:proofErr w:type="gramEnd"/>
      <w:r w:rsidRPr="00FA5085">
        <w:t xml:space="preserve"> — дополнительный критерий обоснованности выбора профессии.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В качестве </w:t>
      </w:r>
      <w:r w:rsidRPr="00FA5085">
        <w:rPr>
          <w:i/>
          <w:iCs/>
        </w:rPr>
        <w:t xml:space="preserve">процессуальных критериев </w:t>
      </w:r>
      <w:r w:rsidRPr="00FA5085">
        <w:t xml:space="preserve">эффективности профориентационной работы выделяются следующие: </w:t>
      </w:r>
    </w:p>
    <w:p w:rsid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rPr>
          <w:b/>
          <w:bCs/>
        </w:rPr>
        <w:t xml:space="preserve">-индивидуальный характер </w:t>
      </w:r>
      <w:r w:rsidRPr="00FA5085">
        <w:t>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rPr>
          <w:b/>
          <w:bCs/>
        </w:rPr>
        <w:t xml:space="preserve">-направленность профориентационных воздействий на всестороннее развитие личности </w:t>
      </w:r>
      <w:r w:rsidRPr="00FA5085">
        <w:t xml:space="preserve">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Ожидаемые результаты реализации Программы.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- создание системы профессиональной ориентации в школе;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- изменение отношения учащихся к трудовой деятельности по рабочим профессиям и специальностям, востребованным на рынке труда;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- повысить мотивацию учащихся к труду;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- оказать адресную помощь учащимся в осознанном выборе будущей профессии;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t xml:space="preserve">- обучить подростков основным принципам построения профессиональной карьеры и навыкам поведения на рынке труда; </w:t>
      </w:r>
    </w:p>
    <w:p w:rsidR="00FA5085" w:rsidRPr="00FA5085" w:rsidRDefault="00FA5085" w:rsidP="006731F9">
      <w:pPr>
        <w:pStyle w:val="Default"/>
        <w:ind w:firstLine="284"/>
        <w:jc w:val="both"/>
      </w:pPr>
      <w:r w:rsidRPr="00FA5085">
        <w:t>- сориентировать учащихся на реализацию собственных замыслов в реальных социальных условиях.</w:t>
      </w:r>
    </w:p>
    <w:p w:rsidR="00FA5085" w:rsidRPr="00FA5085" w:rsidRDefault="00FA5085" w:rsidP="006731F9">
      <w:pPr>
        <w:pStyle w:val="Default"/>
        <w:pageBreakBefore/>
        <w:spacing w:line="276" w:lineRule="auto"/>
        <w:ind w:firstLine="284"/>
        <w:jc w:val="both"/>
      </w:pPr>
      <w:r w:rsidRPr="00FA5085">
        <w:lastRenderedPageBreak/>
        <w:t xml:space="preserve">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 </w:t>
      </w:r>
    </w:p>
    <w:p w:rsidR="00FA5085" w:rsidRPr="00FA5085" w:rsidRDefault="00FA5085" w:rsidP="006731F9">
      <w:pPr>
        <w:pStyle w:val="Default"/>
        <w:spacing w:line="276" w:lineRule="auto"/>
        <w:ind w:firstLine="284"/>
        <w:jc w:val="both"/>
      </w:pPr>
      <w:r w:rsidRPr="00FA5085">
        <w:rPr>
          <w:b/>
          <w:bCs/>
        </w:rPr>
        <w:t>-</w:t>
      </w:r>
      <w:r w:rsidR="006731F9">
        <w:rPr>
          <w:b/>
          <w:bCs/>
        </w:rPr>
        <w:t xml:space="preserve"> </w:t>
      </w:r>
      <w:r w:rsidRPr="00FA5085">
        <w:rPr>
          <w:b/>
          <w:bCs/>
        </w:rPr>
        <w:t xml:space="preserve">уверенность школьника в социальной значимости труда, </w:t>
      </w:r>
      <w:r w:rsidRPr="00FA5085">
        <w:t xml:space="preserve"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 </w:t>
      </w:r>
    </w:p>
    <w:p w:rsidR="000932F0" w:rsidRPr="00FA5085" w:rsidRDefault="00FA5085" w:rsidP="006731F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085">
        <w:rPr>
          <w:rFonts w:ascii="Times New Roman" w:hAnsi="Times New Roman" w:cs="Times New Roman"/>
          <w:sz w:val="24"/>
          <w:szCs w:val="24"/>
        </w:rPr>
        <w:t>-</w:t>
      </w:r>
      <w:r w:rsidR="006731F9">
        <w:rPr>
          <w:rFonts w:ascii="Times New Roman" w:hAnsi="Times New Roman" w:cs="Times New Roman"/>
          <w:sz w:val="24"/>
          <w:szCs w:val="24"/>
        </w:rPr>
        <w:t xml:space="preserve"> </w:t>
      </w:r>
      <w:r w:rsidRPr="00FA5085">
        <w:rPr>
          <w:rFonts w:ascii="Times New Roman" w:hAnsi="Times New Roman" w:cs="Times New Roman"/>
          <w:b/>
          <w:bCs/>
          <w:sz w:val="24"/>
          <w:szCs w:val="24"/>
        </w:rPr>
        <w:t xml:space="preserve">степень самопознания школьника. </w:t>
      </w:r>
      <w:r w:rsidRPr="00FA5085">
        <w:rPr>
          <w:rFonts w:ascii="Times New Roman" w:hAnsi="Times New Roman" w:cs="Times New Roman"/>
          <w:sz w:val="24"/>
          <w:szCs w:val="24"/>
        </w:rPr>
        <w:t>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:rsidR="00143C39" w:rsidRDefault="00143C39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EE" w:rsidRPr="002343EE" w:rsidRDefault="002343EE" w:rsidP="00234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3E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343EE" w:rsidRPr="002343EE" w:rsidRDefault="002343EE" w:rsidP="00234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3EE">
        <w:rPr>
          <w:rFonts w:ascii="Times New Roman" w:hAnsi="Times New Roman" w:cs="Times New Roman"/>
          <w:b/>
          <w:sz w:val="24"/>
          <w:szCs w:val="24"/>
        </w:rPr>
        <w:t>мероприятий по профориентационной работе</w:t>
      </w:r>
    </w:p>
    <w:p w:rsidR="002343EE" w:rsidRPr="00C1205E" w:rsidRDefault="002343EE" w:rsidP="00234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443" w:type="dxa"/>
        <w:tblInd w:w="-601" w:type="dxa"/>
        <w:tblLook w:val="04A0"/>
      </w:tblPr>
      <w:tblGrid>
        <w:gridCol w:w="861"/>
        <w:gridCol w:w="3918"/>
        <w:gridCol w:w="183"/>
        <w:gridCol w:w="1444"/>
        <w:gridCol w:w="103"/>
        <w:gridCol w:w="1873"/>
        <w:gridCol w:w="2061"/>
      </w:tblGrid>
      <w:tr w:rsidR="002343EE" w:rsidRPr="002343EE" w:rsidTr="00BE4D1C">
        <w:trPr>
          <w:trHeight w:val="287"/>
        </w:trPr>
        <w:tc>
          <w:tcPr>
            <w:tcW w:w="861" w:type="dxa"/>
            <w:tcBorders>
              <w:bottom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2343EE" w:rsidRPr="002343EE" w:rsidRDefault="002343EE" w:rsidP="00BE4D1C">
            <w:pPr>
              <w:tabs>
                <w:tab w:val="center" w:pos="-121"/>
              </w:tabs>
              <w:ind w:left="-1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43EE" w:rsidRPr="002343EE" w:rsidTr="00BE4D1C">
        <w:trPr>
          <w:trHeight w:val="272"/>
        </w:trPr>
        <w:tc>
          <w:tcPr>
            <w:tcW w:w="10443" w:type="dxa"/>
            <w:gridSpan w:val="7"/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1.Организационные мероприятия</w:t>
            </w:r>
          </w:p>
        </w:tc>
      </w:tr>
      <w:tr w:rsidR="002343EE" w:rsidRPr="002343EE" w:rsidTr="00BE4D1C">
        <w:trPr>
          <w:trHeight w:val="272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  <w:gridSpan w:val="2"/>
          </w:tcPr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документов.</w:t>
            </w:r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плана профориентационной работы на новый учебный год. 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3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3EE" w:rsidRPr="002343EE" w:rsidTr="00BE4D1C">
        <w:trPr>
          <w:trHeight w:val="272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  <w:gridSpan w:val="2"/>
          </w:tcPr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профориентационной работы </w:t>
            </w:r>
            <w:proofErr w:type="gramStart"/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3EE" w:rsidRPr="002343EE" w:rsidTr="00BE4D1C">
        <w:trPr>
          <w:trHeight w:val="272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  <w:gridSpan w:val="2"/>
          </w:tcPr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  уголка  по профориентации 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</w:t>
            </w:r>
          </w:p>
        </w:tc>
      </w:tr>
      <w:tr w:rsidR="002343EE" w:rsidRPr="002343EE" w:rsidTr="00BE4D1C">
        <w:trPr>
          <w:trHeight w:val="272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 (мониторинг трудоустройства и поступления выпускников в учебные заведения)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73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343EE" w:rsidRPr="002343EE" w:rsidTr="00BE4D1C">
        <w:trPr>
          <w:trHeight w:val="272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1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Отражение профориентационной работы   на школьном сайте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73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2343EE" w:rsidRPr="002343EE" w:rsidTr="00BE4D1C">
        <w:trPr>
          <w:trHeight w:val="287"/>
        </w:trPr>
        <w:tc>
          <w:tcPr>
            <w:tcW w:w="10443" w:type="dxa"/>
            <w:gridSpan w:val="7"/>
            <w:tcBorders>
              <w:bottom w:val="single" w:sz="4" w:space="0" w:color="auto"/>
            </w:tcBorders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2.Работа с педагогическими работниками</w:t>
            </w:r>
          </w:p>
        </w:tc>
      </w:tr>
      <w:tr w:rsidR="002343EE" w:rsidRPr="002343EE" w:rsidTr="00BE4D1C">
        <w:trPr>
          <w:trHeight w:val="15"/>
        </w:trPr>
        <w:tc>
          <w:tcPr>
            <w:tcW w:w="861" w:type="dxa"/>
            <w:tcBorders>
              <w:top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профориентационной работы 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pStyle w:val="1"/>
              <w:tabs>
                <w:tab w:val="left" w:pos="-339"/>
              </w:tabs>
              <w:snapToGrid w:val="0"/>
              <w:spacing w:after="0"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3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 w:rsidRPr="002343E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педагогов по вопросам орга</w:t>
            </w:r>
            <w:r w:rsidRPr="002343E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низации профориентационной  ра</w:t>
            </w:r>
            <w:r w:rsidRPr="002343EE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боты в классе.</w:t>
            </w:r>
          </w:p>
          <w:p w:rsidR="002343EE" w:rsidRPr="002343EE" w:rsidRDefault="002343EE" w:rsidP="00BE4D1C">
            <w:pPr>
              <w:pStyle w:val="1"/>
              <w:tabs>
                <w:tab w:val="left" w:pos="-339"/>
              </w:tabs>
              <w:snapToGrid w:val="0"/>
              <w:spacing w:after="0"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Информирование педагогов о</w:t>
            </w:r>
          </w:p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востребованных рабочих</w:t>
            </w:r>
          </w:p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 рынке труда.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помощи классным руководителям в разработке классных часов, внеклассных мероприятиях.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  <w:tcBorders>
              <w:right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EE" w:rsidRPr="002343EE" w:rsidTr="00BE4D1C">
        <w:trPr>
          <w:trHeight w:val="287"/>
        </w:trPr>
        <w:tc>
          <w:tcPr>
            <w:tcW w:w="10443" w:type="dxa"/>
            <w:gridSpan w:val="7"/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3.Работа с </w:t>
            </w:r>
            <w:proofErr w:type="gramStart"/>
            <w:r w:rsidRPr="0023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во Всероссийских проектах по профориентации «ПроеКТОрия», </w:t>
            </w: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«Билет в будущее»  </w:t>
            </w:r>
          </w:p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</w:t>
            </w:r>
          </w:p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уроках </w:t>
            </w:r>
            <w:proofErr w:type="gramStart"/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Всероссийского</w:t>
            </w:r>
            <w:proofErr w:type="gramEnd"/>
          </w:p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проекта «Урок Цифры».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</w:t>
            </w:r>
          </w:p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1- 10 классы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343EE" w:rsidRPr="002343EE" w:rsidRDefault="002343EE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классные</w:t>
            </w:r>
          </w:p>
          <w:p w:rsidR="002343EE" w:rsidRPr="002343EE" w:rsidRDefault="00EB0468" w:rsidP="00BE4D1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руководители 1-10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классов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«В мире профессий»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  <w:gridSpan w:val="2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 в учебные заведения края.</w:t>
            </w:r>
          </w:p>
          <w:p w:rsidR="002343EE" w:rsidRPr="002343EE" w:rsidRDefault="002343EE" w:rsidP="00BE4D1C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Участия старшеклассников в Днях открытых дверей профессиональных образовательных учреждений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школы, обучающимися в ВУЗах Ставропольского края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0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Развлекательно – познавательное мероприятие «Праздник профессий»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учреждений высшего и среднего профессионального образования. Просмотр видеороликов.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061" w:type="dxa"/>
          </w:tcPr>
          <w:p w:rsidR="00EB0468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0468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snapToGrid w:val="0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Месячник профориентации (по отдельному плану)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EB0468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EB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«Самая классная профессия»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EB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0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временному трудоустройству обучающихся во время каникул (совместно с ЦЗН)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ответственный учитель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157B0C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43EE" w:rsidRPr="0023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трудового детского объединения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10443" w:type="dxa"/>
            <w:gridSpan w:val="7"/>
          </w:tcPr>
          <w:p w:rsidR="002343EE" w:rsidRPr="002343EE" w:rsidRDefault="002343EE" w:rsidP="00BE4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4.Работа с родителями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участию в проведении экскурсий учащихся на предприятия  и  учебные заведения</w:t>
            </w:r>
          </w:p>
          <w:p w:rsidR="002343EE" w:rsidRPr="002343EE" w:rsidRDefault="002343EE" w:rsidP="00BE4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pStyle w:val="1"/>
              <w:tabs>
                <w:tab w:val="left" w:pos="-339"/>
              </w:tabs>
              <w:snapToGrid w:val="0"/>
              <w:spacing w:after="0" w:line="240" w:lineRule="auto"/>
              <w:ind w:left="-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43E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тематических родительских собраний по профориентации: «Профессиональное самоопределение – залог будущего вашего ребенка», «Роль семьи в правильном профессиональном самоопределении»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3EE" w:rsidRPr="002343EE" w:rsidTr="00BE4D1C">
        <w:trPr>
          <w:trHeight w:val="287"/>
        </w:trPr>
        <w:tc>
          <w:tcPr>
            <w:tcW w:w="8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8" w:type="dxa"/>
          </w:tcPr>
          <w:p w:rsidR="002343EE" w:rsidRPr="002343EE" w:rsidRDefault="002343EE" w:rsidP="00BE4D1C">
            <w:pPr>
              <w:pStyle w:val="Default"/>
            </w:pPr>
            <w:r w:rsidRPr="002343EE">
              <w:t xml:space="preserve">Подготовка рекомендаций родителям по возникшим проблемам профориентации </w:t>
            </w:r>
          </w:p>
        </w:tc>
        <w:tc>
          <w:tcPr>
            <w:tcW w:w="1627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6" w:type="dxa"/>
            <w:gridSpan w:val="2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61" w:type="dxa"/>
          </w:tcPr>
          <w:p w:rsidR="002343EE" w:rsidRPr="002343EE" w:rsidRDefault="002343EE" w:rsidP="00BE4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43EE" w:rsidRPr="002343EE" w:rsidRDefault="002343EE" w:rsidP="002343EE">
      <w:pPr>
        <w:rPr>
          <w:rFonts w:ascii="Times New Roman" w:hAnsi="Times New Roman" w:cs="Times New Roman"/>
          <w:sz w:val="24"/>
          <w:szCs w:val="24"/>
        </w:rPr>
      </w:pPr>
    </w:p>
    <w:p w:rsidR="00473358" w:rsidRPr="002343EE" w:rsidRDefault="00473358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3EE" w:rsidRPr="002343EE" w:rsidRDefault="002343EE" w:rsidP="00767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43EE" w:rsidRPr="002343EE" w:rsidSect="0045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5DDCD"/>
    <w:multiLevelType w:val="hybridMultilevel"/>
    <w:tmpl w:val="0214A4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6ACBC"/>
    <w:multiLevelType w:val="hybridMultilevel"/>
    <w:tmpl w:val="C9A8CC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040744"/>
    <w:multiLevelType w:val="hybridMultilevel"/>
    <w:tmpl w:val="7FB01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E7DD"/>
    <w:multiLevelType w:val="hybridMultilevel"/>
    <w:tmpl w:val="76C794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C36E2B"/>
    <w:multiLevelType w:val="hybridMultilevel"/>
    <w:tmpl w:val="5EE4B6CA"/>
    <w:lvl w:ilvl="0" w:tplc="85B4DD9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1D072A8"/>
    <w:multiLevelType w:val="hybridMultilevel"/>
    <w:tmpl w:val="15DBAC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F2CCF8"/>
    <w:multiLevelType w:val="hybridMultilevel"/>
    <w:tmpl w:val="DCD3E5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85B9E8B"/>
    <w:multiLevelType w:val="hybridMultilevel"/>
    <w:tmpl w:val="8B967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4AB7441"/>
    <w:multiLevelType w:val="hybridMultilevel"/>
    <w:tmpl w:val="FCF86870"/>
    <w:lvl w:ilvl="0" w:tplc="FCF6249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5ECA3F2"/>
    <w:multiLevelType w:val="hybridMultilevel"/>
    <w:tmpl w:val="2DF50E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F27E606"/>
    <w:multiLevelType w:val="hybridMultilevel"/>
    <w:tmpl w:val="D9D177A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133DEE"/>
    <w:rsid w:val="00003985"/>
    <w:rsid w:val="00011D16"/>
    <w:rsid w:val="000251AA"/>
    <w:rsid w:val="00085090"/>
    <w:rsid w:val="000932F0"/>
    <w:rsid w:val="000C3455"/>
    <w:rsid w:val="00101E32"/>
    <w:rsid w:val="00133DEE"/>
    <w:rsid w:val="00143C39"/>
    <w:rsid w:val="00157B0C"/>
    <w:rsid w:val="00192698"/>
    <w:rsid w:val="001B103D"/>
    <w:rsid w:val="001C4326"/>
    <w:rsid w:val="001D1DE8"/>
    <w:rsid w:val="00217D06"/>
    <w:rsid w:val="002343EE"/>
    <w:rsid w:val="002A031B"/>
    <w:rsid w:val="003343BC"/>
    <w:rsid w:val="003B25D0"/>
    <w:rsid w:val="003B7876"/>
    <w:rsid w:val="003C355C"/>
    <w:rsid w:val="003C5C89"/>
    <w:rsid w:val="003E3ABC"/>
    <w:rsid w:val="003E7E6F"/>
    <w:rsid w:val="003F4D80"/>
    <w:rsid w:val="00403C6C"/>
    <w:rsid w:val="00405B6C"/>
    <w:rsid w:val="004535BB"/>
    <w:rsid w:val="00473358"/>
    <w:rsid w:val="004C35A8"/>
    <w:rsid w:val="005142CC"/>
    <w:rsid w:val="005A2C92"/>
    <w:rsid w:val="006731F9"/>
    <w:rsid w:val="0069663F"/>
    <w:rsid w:val="006B14C0"/>
    <w:rsid w:val="00742622"/>
    <w:rsid w:val="0076739A"/>
    <w:rsid w:val="00775C05"/>
    <w:rsid w:val="007936FE"/>
    <w:rsid w:val="007C0140"/>
    <w:rsid w:val="007C1C01"/>
    <w:rsid w:val="007D4D65"/>
    <w:rsid w:val="007F1AE7"/>
    <w:rsid w:val="00845AA8"/>
    <w:rsid w:val="008D3A5A"/>
    <w:rsid w:val="0090364A"/>
    <w:rsid w:val="009B6851"/>
    <w:rsid w:val="00A33DE2"/>
    <w:rsid w:val="00A6135F"/>
    <w:rsid w:val="00A67148"/>
    <w:rsid w:val="00B43D06"/>
    <w:rsid w:val="00B75CB0"/>
    <w:rsid w:val="00BB0AE1"/>
    <w:rsid w:val="00BE2E6E"/>
    <w:rsid w:val="00C1486E"/>
    <w:rsid w:val="00C366DB"/>
    <w:rsid w:val="00C509CB"/>
    <w:rsid w:val="00E2418F"/>
    <w:rsid w:val="00E9680E"/>
    <w:rsid w:val="00EB0468"/>
    <w:rsid w:val="00EB26DE"/>
    <w:rsid w:val="00F04842"/>
    <w:rsid w:val="00F8397E"/>
    <w:rsid w:val="00FA5085"/>
    <w:rsid w:val="00FD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rsid w:val="002343E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3">
    <w:name w:val="c3"/>
    <w:basedOn w:val="a0"/>
    <w:rsid w:val="002343EE"/>
  </w:style>
  <w:style w:type="paragraph" w:styleId="a4">
    <w:name w:val="Balloon Text"/>
    <w:basedOn w:val="a"/>
    <w:link w:val="a5"/>
    <w:uiPriority w:val="99"/>
    <w:semiHidden/>
    <w:unhideWhenUsed/>
    <w:rsid w:val="001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глава</cp:lastModifiedBy>
  <cp:revision>39</cp:revision>
  <dcterms:created xsi:type="dcterms:W3CDTF">2023-05-14T12:04:00Z</dcterms:created>
  <dcterms:modified xsi:type="dcterms:W3CDTF">2023-05-25T05:23:00Z</dcterms:modified>
</cp:coreProperties>
</file>