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B2" w:rsidRPr="002E1B02" w:rsidRDefault="007C5AEC" w:rsidP="002E1B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-168275</wp:posOffset>
            </wp:positionV>
            <wp:extent cx="1714500" cy="160972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8B2" w:rsidRPr="002E1B0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8897"/>
        <w:gridCol w:w="5889"/>
      </w:tblGrid>
      <w:tr w:rsidR="00E878B2" w:rsidRPr="002E1B02" w:rsidTr="00E878B2">
        <w:tc>
          <w:tcPr>
            <w:tcW w:w="8897" w:type="dxa"/>
          </w:tcPr>
          <w:p w:rsidR="00E878B2" w:rsidRPr="002E1B02" w:rsidRDefault="00E878B2" w:rsidP="002E1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</w:tcPr>
          <w:p w:rsidR="00E878B2" w:rsidRPr="002E1B02" w:rsidRDefault="00E878B2" w:rsidP="002E1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0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E878B2" w:rsidRPr="002E1B02" w:rsidRDefault="00E878B2" w:rsidP="002E1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02">
              <w:rPr>
                <w:rFonts w:ascii="Times New Roman" w:eastAsia="Times New Roman" w:hAnsi="Times New Roman" w:cs="Times New Roman"/>
                <w:sz w:val="24"/>
                <w:szCs w:val="24"/>
              </w:rPr>
              <w:t>И.о. директора МОУ СОШ № 7</w:t>
            </w:r>
            <w:r w:rsidR="0044659E" w:rsidRPr="002E1B02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Start"/>
            <w:r w:rsidR="0044659E" w:rsidRPr="002E1B02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44659E" w:rsidRPr="002E1B02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арениковское</w:t>
            </w:r>
          </w:p>
          <w:p w:rsidR="00E878B2" w:rsidRPr="002E1B02" w:rsidRDefault="0044659E" w:rsidP="002E1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 w:rsidR="007C5AEC" w:rsidRPr="002E1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  <w:r w:rsidRPr="002E1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Гончаренко </w:t>
            </w:r>
          </w:p>
          <w:p w:rsidR="0044659E" w:rsidRPr="002E1B02" w:rsidRDefault="0044659E" w:rsidP="002E1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59E" w:rsidRPr="002E1B02" w:rsidRDefault="0044659E" w:rsidP="002E1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32D8" w:rsidRPr="002E1B02" w:rsidRDefault="002832D8" w:rsidP="002E1B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2D8" w:rsidRPr="002E1B02" w:rsidRDefault="002832D8" w:rsidP="002E1B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10A" w:rsidRPr="002E1B02" w:rsidRDefault="00FF7F57" w:rsidP="002E1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методической работы</w:t>
      </w:r>
    </w:p>
    <w:p w:rsidR="0019010A" w:rsidRPr="002E1B02" w:rsidRDefault="00FF7F57" w:rsidP="002E1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введению </w:t>
      </w:r>
      <w:r w:rsidR="0019010A"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реализации </w:t>
      </w:r>
      <w:r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ФГОС СОО</w:t>
      </w:r>
      <w:r w:rsidR="0019010A"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7E0D3A"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МОУСОШ № 7,с</w:t>
      </w:r>
      <w:proofErr w:type="gramStart"/>
      <w:r w:rsidR="007E0D3A"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</w:t>
      </w:r>
      <w:proofErr w:type="gramEnd"/>
      <w:r w:rsidR="007E0D3A"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арениковское</w:t>
      </w:r>
    </w:p>
    <w:p w:rsidR="0023752F" w:rsidRPr="002E1B02" w:rsidRDefault="007E0D3A" w:rsidP="002E1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</w:t>
      </w:r>
      <w:r w:rsidR="00FF7F57"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</w:t>
      </w:r>
      <w:r w:rsidR="0023752F"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3752F" w:rsidRPr="002E1B02" w:rsidRDefault="0023752F" w:rsidP="002E1B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52F" w:rsidRPr="002E1B02" w:rsidRDefault="0023752F" w:rsidP="002E1B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обеспечение научно-методических условий для качественной реализации </w:t>
      </w:r>
      <w:r w:rsidR="00FF7F57"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СОО.</w:t>
      </w:r>
    </w:p>
    <w:p w:rsidR="0023752F" w:rsidRPr="002E1B02" w:rsidRDefault="0023752F" w:rsidP="002E1B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52F" w:rsidRPr="002E1B02" w:rsidRDefault="0023752F" w:rsidP="002E1B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                                   </w:t>
      </w:r>
    </w:p>
    <w:p w:rsidR="00FF7F57" w:rsidRPr="002E1B02" w:rsidRDefault="0023752F" w:rsidP="002E1B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подготовку педагогических работников к реализации</w:t>
      </w:r>
      <w:r w:rsidR="00FF7F57"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СОО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орие</w:t>
      </w:r>
      <w:r w:rsidR="00FF7F57"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нтировать их на 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установки, цели и з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дачи, определенные </w:t>
      </w:r>
      <w:r w:rsidR="00FF7F57"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7F57" w:rsidRPr="002E1B02" w:rsidRDefault="0023752F" w:rsidP="002E1B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и актуализировать нормативную базу введения ФГОС </w:t>
      </w:r>
      <w:r w:rsidR="00FF7F57"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7F57" w:rsidRPr="002E1B02" w:rsidRDefault="0023752F" w:rsidP="002E1B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методическое обеспечение введения ФГОС </w:t>
      </w:r>
      <w:r w:rsidR="00FF7F57"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F7F57" w:rsidRPr="002E1B02" w:rsidRDefault="0023752F" w:rsidP="002E1B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преемственность методических и учебно-методических разработок федерального, регионального и муниципального уро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ней;</w:t>
      </w:r>
    </w:p>
    <w:p w:rsidR="0023752F" w:rsidRPr="002E1B02" w:rsidRDefault="0023752F" w:rsidP="002E1B0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 повышение профессиональной компетенции  педагогических работников по вопросам ФГОС СОО.</w:t>
      </w:r>
    </w:p>
    <w:p w:rsidR="0023752F" w:rsidRPr="002E1B02" w:rsidRDefault="0023752F" w:rsidP="002E1B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готовности образовательного учреждения к введению ФГОС</w:t>
      </w:r>
      <w:r w:rsidR="0019010A"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СОО</w:t>
      </w:r>
    </w:p>
    <w:p w:rsidR="0023752F" w:rsidRPr="002E1B02" w:rsidRDefault="0023752F" w:rsidP="002E1B0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и утверждена основная образовательная программа среднего общего образования образовательного учреждения;</w:t>
      </w:r>
    </w:p>
    <w:p w:rsidR="0023752F" w:rsidRPr="002E1B02" w:rsidRDefault="0023752F" w:rsidP="002E1B0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 база образовательного учреждения приведена в соответствие с требованиями ФГОС (цели образовательного процесса, режим занятий, финансирование, материально-техническое обеспечение и т. п.);</w:t>
      </w:r>
    </w:p>
    <w:p w:rsidR="0023752F" w:rsidRPr="002E1B02" w:rsidRDefault="0023752F" w:rsidP="002E1B0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 в соответствие с требованиями ФГОС среднего общего образования и новыми тарифно-квалификационными характер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стиками должностные инструкции работников образовательного учреждения;</w:t>
      </w:r>
    </w:p>
    <w:p w:rsidR="0023752F" w:rsidRPr="002E1B02" w:rsidRDefault="0023752F" w:rsidP="002E1B0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 список учебников и учебных пособий, используемых в образовательном процессе в соответствии с ФГОС среднего общ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образования;</w:t>
      </w:r>
    </w:p>
    <w:p w:rsidR="0023752F" w:rsidRPr="002E1B02" w:rsidRDefault="0023752F" w:rsidP="002E1B0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Разработаны локальные акты, регламентирующие установление заработной платы работников образовательного учреждения, в том числе стимулирующих </w:t>
      </w:r>
      <w:r w:rsidR="00194E21"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</w:t>
      </w: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заключены дополнительные соглашения к трудовому договору с педагогическими работниками;</w:t>
      </w:r>
    </w:p>
    <w:p w:rsidR="0023752F" w:rsidRPr="002E1B02" w:rsidRDefault="0023752F" w:rsidP="002E1B0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Определена оптимальная для реализации модель организации образовательного процесса, обеспечивающая организацию внеурочной деятельности </w:t>
      </w:r>
      <w:proofErr w:type="gramStart"/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752F" w:rsidRPr="002E1B02" w:rsidRDefault="0023752F" w:rsidP="002E1B0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 план методической работы, обеспечивающей сопровождение введения </w:t>
      </w:r>
      <w:r w:rsidR="0019010A"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реализацию </w:t>
      </w:r>
      <w:bookmarkStart w:id="0" w:name="_GoBack"/>
      <w:bookmarkEnd w:id="0"/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СОО;</w:t>
      </w:r>
    </w:p>
    <w:p w:rsidR="0023752F" w:rsidRPr="002E1B02" w:rsidRDefault="0023752F" w:rsidP="002E1B0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Запланировано повышение квалификации всех учителей, работающих в 10 классе и административно- управленческого персонала;</w:t>
      </w:r>
    </w:p>
    <w:p w:rsidR="0023752F" w:rsidRPr="002E1B02" w:rsidRDefault="0023752F" w:rsidP="002E1B0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Обеспечены кадровые, финансовые, материально-технические и иные условия реализации основной образовательной программы среднего общего образования в соответствии с требованиями ФГОС СОО.</w:t>
      </w:r>
    </w:p>
    <w:p w:rsidR="0023752F" w:rsidRPr="002E1B02" w:rsidRDefault="0023752F" w:rsidP="002E1B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3752F" w:rsidRPr="002E1B02" w:rsidRDefault="0023752F" w:rsidP="002E1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этапов реализации проекта</w:t>
      </w:r>
    </w:p>
    <w:p w:rsidR="0023752F" w:rsidRPr="002E1B02" w:rsidRDefault="0023752F" w:rsidP="002E1B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«Формирование готовности педагогов к введению ФГОС СОО»</w:t>
      </w:r>
    </w:p>
    <w:p w:rsidR="0023752F" w:rsidRPr="002E1B02" w:rsidRDefault="0023752F" w:rsidP="002E1B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5"/>
        <w:gridCol w:w="3404"/>
        <w:gridCol w:w="156"/>
        <w:gridCol w:w="3530"/>
        <w:gridCol w:w="4185"/>
      </w:tblGrid>
      <w:tr w:rsidR="0023752F" w:rsidRPr="002E1B02" w:rsidTr="00375CF3"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23752F" w:rsidRPr="002E1B02" w:rsidTr="00375CF3">
        <w:tc>
          <w:tcPr>
            <w:tcW w:w="147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– аналитический этап</w:t>
            </w:r>
          </w:p>
        </w:tc>
      </w:tr>
      <w:tr w:rsidR="0023752F" w:rsidRPr="002E1B02" w:rsidTr="00CF4802"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рабочей группы введения и реализации ФГОС СОО</w:t>
            </w:r>
          </w:p>
        </w:tc>
        <w:tc>
          <w:tcPr>
            <w:tcW w:w="34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375C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педагогами проблемных курсов, изучение те</w:t>
            </w:r>
            <w:r w:rsidR="0037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матической литературы, р</w:t>
            </w:r>
            <w:r w:rsidR="0037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7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сурсов  Интернета. </w:t>
            </w:r>
          </w:p>
        </w:tc>
        <w:tc>
          <w:tcPr>
            <w:tcW w:w="368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375CF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четкое распредел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обязанностей членов рабочей группы. Целесообразно привл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к работе членов общешк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родительского комитета</w:t>
            </w:r>
            <w:r w:rsidR="00375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членов рабочей группы к введению и реализации ФГОС</w:t>
            </w:r>
            <w:r w:rsidR="00194E21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перечня изменений в н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учно-методической работе школы</w:t>
            </w:r>
          </w:p>
        </w:tc>
      </w:tr>
      <w:tr w:rsidR="0023752F" w:rsidRPr="002E1B02" w:rsidTr="00375CF3">
        <w:tc>
          <w:tcPr>
            <w:tcW w:w="147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Диагностический этап</w:t>
            </w:r>
          </w:p>
        </w:tc>
      </w:tr>
      <w:tr w:rsidR="0023752F" w:rsidRPr="002E1B02" w:rsidTr="00375CF3"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10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стартового уро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ня готовности педагогов к </w:t>
            </w:r>
            <w:r w:rsidR="00CF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</w:t>
            </w:r>
            <w:r w:rsidR="00CF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F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дению ФГОС СОО. </w:t>
            </w:r>
            <w:proofErr w:type="spellStart"/>
            <w:r w:rsidR="00CF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</w:t>
            </w:r>
            <w:r w:rsidR="00CF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F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мотивационного</w:t>
            </w:r>
            <w:proofErr w:type="spellEnd"/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нента готовности педагогов</w:t>
            </w:r>
          </w:p>
        </w:tc>
        <w:tc>
          <w:tcPr>
            <w:tcW w:w="3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методического объ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динения учителей, вступающих в реализацию ФГОС СОО:         групповая работа п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дагогов: разработка критериев готовности учителей к введ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ФГОС</w:t>
            </w:r>
            <w:r w:rsidR="00194E21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194E21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самооценка 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 готовности педагогов к введению ФГОС СОО;</w:t>
            </w:r>
            <w:r w:rsidR="00CF4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перечня затруднений.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рабочей группы с ц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проектирования листа оценки урока в соответствии с требованиями ФГОС СОО.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и </w:t>
            </w:r>
            <w:proofErr w:type="spellStart"/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уроков с последующим анал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зом (самоанализом)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Важно заранее распределить педагогов на группы.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Членам управленческой кома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 необходимо продумать тр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 к результату (проду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ту) деятельности групп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критериев готовности п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дагогов к введению ФГОС СОО.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анкеты для педагогов «Ур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 готовности педагогов к введ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ФГОС СОО».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листа оценки урока</w:t>
            </w:r>
          </w:p>
        </w:tc>
      </w:tr>
      <w:tr w:rsidR="0023752F" w:rsidRPr="002E1B02" w:rsidTr="00375CF3">
        <w:tc>
          <w:tcPr>
            <w:tcW w:w="147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 планирования работы</w:t>
            </w:r>
          </w:p>
        </w:tc>
      </w:tr>
      <w:tr w:rsidR="0023752F" w:rsidRPr="002E1B02" w:rsidTr="00375CF3"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194E21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</w:t>
            </w:r>
            <w:r w:rsidR="0023752F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методической работы школы</w:t>
            </w:r>
          </w:p>
        </w:tc>
        <w:tc>
          <w:tcPr>
            <w:tcW w:w="3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методического сов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та: составление перечня изм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нений в работе школы в связи с введением ФГОС СОО. Соста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плана методической р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боты, принятие его на засед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методического объедин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планов сам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педагогов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составлении планов уч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тываются педагогические з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труднения, выявленные на д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агностическом этапе.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 предусмотреть 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ганизацию индивидуальной помощи по запросам педагогов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методической работы.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самообразования педагогов</w:t>
            </w:r>
          </w:p>
        </w:tc>
      </w:tr>
      <w:tr w:rsidR="0023752F" w:rsidRPr="002E1B02" w:rsidTr="00375CF3">
        <w:tc>
          <w:tcPr>
            <w:tcW w:w="147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23752F" w:rsidRPr="002E1B02" w:rsidTr="00375CF3"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готовности п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дагогов к введению ФГОС СОО</w:t>
            </w:r>
          </w:p>
        </w:tc>
        <w:tc>
          <w:tcPr>
            <w:tcW w:w="3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семинаров, курс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подготовка учителей, с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вместное проектирование ур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и занятий, их анализ.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промежуточных резул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татов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Возможна корректировка плана работы в зависимости от во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никающих трудностей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уровня готовности педаг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 к введению ФГОС СОО</w:t>
            </w:r>
          </w:p>
        </w:tc>
      </w:tr>
      <w:tr w:rsidR="0023752F" w:rsidRPr="002E1B02" w:rsidTr="00375CF3">
        <w:tc>
          <w:tcPr>
            <w:tcW w:w="1479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Итоговый этап</w:t>
            </w:r>
          </w:p>
        </w:tc>
      </w:tr>
      <w:tr w:rsidR="0023752F" w:rsidRPr="002E1B02" w:rsidTr="00375CF3">
        <w:tc>
          <w:tcPr>
            <w:tcW w:w="35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динамики уровня г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товности педагогов к введению ФГОС СОО</w:t>
            </w:r>
          </w:p>
        </w:tc>
        <w:tc>
          <w:tcPr>
            <w:tcW w:w="35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итоговая диагн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готовности педагогов к введению ФГОС. Анализ де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педагогов по введ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ФГОС в 10 классе. Анализ результатов деятельности: ур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вень развития и качество зн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обучающихся, степень удовлетворенности родителей.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задач на следу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 учебный год</w:t>
            </w:r>
          </w:p>
        </w:tc>
        <w:tc>
          <w:tcPr>
            <w:tcW w:w="3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Важно совместное обсуждение достижений и трудностей, а также индивидуальная работа с педагогами, направленная на развитие рефлексивной де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участников образ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педагогических достижений и затруднений.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за</w:t>
            </w:r>
            <w:r w:rsidR="00FC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 методической работы на 2023</w:t>
            </w:r>
            <w:r w:rsidR="00973DB4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C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Планы са</w:t>
            </w:r>
            <w:r w:rsidR="00FC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мообразования педагогов на 2023</w:t>
            </w:r>
            <w:r w:rsidR="00973DB4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FC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</w:tr>
    </w:tbl>
    <w:p w:rsidR="0023752F" w:rsidRPr="002E1B02" w:rsidRDefault="0023752F" w:rsidP="002E1B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3206"/>
        <w:gridCol w:w="4371"/>
        <w:gridCol w:w="2768"/>
        <w:gridCol w:w="4225"/>
      </w:tblGrid>
      <w:tr w:rsidR="0023752F" w:rsidRPr="002E1B02" w:rsidTr="0023752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2E1B02" w:rsidTr="002375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2E1B02" w:rsidTr="0023752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2E1B02" w:rsidTr="002375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2E1B02" w:rsidTr="0023752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2E1B02" w:rsidTr="002375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2E1B02" w:rsidTr="0023752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2E1B02" w:rsidTr="002375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2E1B02" w:rsidTr="0023752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2E1B02" w:rsidTr="002375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752F" w:rsidRPr="002E1B02" w:rsidTr="0023752F"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752F" w:rsidRPr="002E1B02" w:rsidRDefault="0023752F" w:rsidP="002E1B0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752F" w:rsidRPr="002E1B02" w:rsidRDefault="0023752F" w:rsidP="002E1B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52F" w:rsidRPr="002E1B02" w:rsidRDefault="0023752F" w:rsidP="002E1B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деятельности на этапе перехода на ФГОС СОО  в </w:t>
      </w:r>
      <w:r w:rsidR="0019010A"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2E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</w:t>
      </w:r>
    </w:p>
    <w:p w:rsidR="0023752F" w:rsidRPr="002E1B02" w:rsidRDefault="0023752F" w:rsidP="002E1B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4"/>
        <w:tblW w:w="14850" w:type="dxa"/>
        <w:tblLook w:val="04A0"/>
      </w:tblPr>
      <w:tblGrid>
        <w:gridCol w:w="534"/>
        <w:gridCol w:w="76"/>
        <w:gridCol w:w="8003"/>
        <w:gridCol w:w="2268"/>
        <w:gridCol w:w="3969"/>
      </w:tblGrid>
      <w:tr w:rsidR="002B22D0" w:rsidRPr="002E1B02" w:rsidTr="002B22D0">
        <w:tc>
          <w:tcPr>
            <w:tcW w:w="610" w:type="dxa"/>
            <w:gridSpan w:val="2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03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268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969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22D0" w:rsidRPr="002E1B02" w:rsidTr="002B22D0">
        <w:tc>
          <w:tcPr>
            <w:tcW w:w="14850" w:type="dxa"/>
            <w:gridSpan w:val="5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Методическое сопровождение педагогов</w:t>
            </w:r>
            <w:r w:rsidR="00973DB4" w:rsidRPr="002E1B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для реализации требований ФГОС</w:t>
            </w:r>
          </w:p>
        </w:tc>
      </w:tr>
      <w:tr w:rsidR="002B22D0" w:rsidRPr="002E1B02" w:rsidTr="002B22D0">
        <w:trPr>
          <w:trHeight w:val="255"/>
        </w:trPr>
        <w:tc>
          <w:tcPr>
            <w:tcW w:w="534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73DB4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gridSpan w:val="2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перспективного плана повышения квалификации учителей-предметников</w:t>
            </w:r>
          </w:p>
        </w:tc>
        <w:tc>
          <w:tcPr>
            <w:tcW w:w="2268" w:type="dxa"/>
            <w:hideMark/>
          </w:tcPr>
          <w:p w:rsidR="002B22D0" w:rsidRPr="002E1B02" w:rsidRDefault="007E0D3A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2023</w:t>
            </w:r>
            <w:r w:rsidR="002B22D0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A11265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  <w:tr w:rsidR="002B22D0" w:rsidRPr="002E1B02" w:rsidTr="002B22D0">
        <w:trPr>
          <w:trHeight w:val="375"/>
        </w:trPr>
        <w:tc>
          <w:tcPr>
            <w:tcW w:w="534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73DB4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gridSpan w:val="2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заявки на курсовую подготовку учителей  - предметников  10 класса по ФГОС СОО.</w:t>
            </w:r>
          </w:p>
        </w:tc>
        <w:tc>
          <w:tcPr>
            <w:tcW w:w="2268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973DB4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октябрь 202</w:t>
            </w:r>
            <w:r w:rsidR="00960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A11265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</w:tc>
      </w:tr>
      <w:tr w:rsidR="002B22D0" w:rsidRPr="002E1B02" w:rsidTr="002B22D0">
        <w:tc>
          <w:tcPr>
            <w:tcW w:w="534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73DB4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gridSpan w:val="2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тематики курсов учителями школы, внедряющими ФГОС СОО в 10 классе</w:t>
            </w:r>
          </w:p>
        </w:tc>
        <w:tc>
          <w:tcPr>
            <w:tcW w:w="2268" w:type="dxa"/>
            <w:hideMark/>
          </w:tcPr>
          <w:p w:rsidR="002B22D0" w:rsidRPr="002E1B02" w:rsidRDefault="00182439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2023</w:t>
            </w:r>
            <w:r w:rsidR="002B22D0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2B22D0" w:rsidRPr="002E1B02" w:rsidTr="002B22D0">
        <w:trPr>
          <w:trHeight w:val="435"/>
        </w:trPr>
        <w:tc>
          <w:tcPr>
            <w:tcW w:w="534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3DB4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gridSpan w:val="2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курсов повышения квалификации по реализации </w:t>
            </w:r>
            <w:proofErr w:type="gramStart"/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стандартов</w:t>
            </w:r>
            <w:proofErr w:type="gramEnd"/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2439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82439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82439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новленного ФГОС СОО</w:t>
            </w:r>
          </w:p>
        </w:tc>
        <w:tc>
          <w:tcPr>
            <w:tcW w:w="2268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 по графику</w:t>
            </w:r>
          </w:p>
        </w:tc>
        <w:tc>
          <w:tcPr>
            <w:tcW w:w="3969" w:type="dxa"/>
            <w:hideMark/>
          </w:tcPr>
          <w:p w:rsidR="002B22D0" w:rsidRPr="002E1B02" w:rsidRDefault="002B22D0" w:rsidP="008817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Заместитель директора по </w:t>
            </w:r>
            <w:r w:rsidR="0088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</w:tc>
      </w:tr>
      <w:tr w:rsidR="002B22D0" w:rsidRPr="002E1B02" w:rsidTr="002B22D0">
        <w:trPr>
          <w:trHeight w:val="465"/>
        </w:trPr>
        <w:tc>
          <w:tcPr>
            <w:tcW w:w="534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973DB4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79" w:type="dxa"/>
            <w:gridSpan w:val="2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перечня УМК по реализации ФГОС СОО</w:t>
            </w:r>
          </w:p>
        </w:tc>
        <w:tc>
          <w:tcPr>
            <w:tcW w:w="2268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– май</w:t>
            </w:r>
            <w:r w:rsidR="00182439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2B22D0" w:rsidRPr="002E1B02" w:rsidRDefault="002B22D0" w:rsidP="008817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8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З</w:t>
            </w:r>
            <w:r w:rsidR="0088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proofErr w:type="gramStart"/>
            <w:r w:rsidR="0088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88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иблиотекой Магомедова Р. М.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B22D0" w:rsidRPr="002E1B02" w:rsidTr="002B22D0">
        <w:trPr>
          <w:trHeight w:val="900"/>
        </w:trPr>
        <w:tc>
          <w:tcPr>
            <w:tcW w:w="534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79" w:type="dxa"/>
            <w:gridSpan w:val="2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по составлению рабочих программ  с уч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 ФГОС </w:t>
            </w:r>
          </w:p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август</w:t>
            </w:r>
            <w:r w:rsidR="00182439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hideMark/>
          </w:tcPr>
          <w:p w:rsidR="00881712" w:rsidRDefault="002B22D0" w:rsidP="008817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817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2B22D0" w:rsidRPr="002E1B02" w:rsidRDefault="002B22D0" w:rsidP="0088171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B22D0" w:rsidRPr="002E1B02" w:rsidTr="002B22D0">
        <w:tc>
          <w:tcPr>
            <w:tcW w:w="14850" w:type="dxa"/>
            <w:gridSpan w:val="5"/>
            <w:hideMark/>
          </w:tcPr>
          <w:p w:rsidR="00973DB4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Проведение методических советов, МО, семинаров в рамках  плана работы школы</w:t>
            </w:r>
          </w:p>
        </w:tc>
      </w:tr>
      <w:tr w:rsidR="002B22D0" w:rsidRPr="002E1B02" w:rsidTr="00973DB4">
        <w:trPr>
          <w:trHeight w:val="630"/>
        </w:trPr>
        <w:tc>
          <w:tcPr>
            <w:tcW w:w="534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79" w:type="dxa"/>
            <w:gridSpan w:val="2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Приоритетные направления методической работы в школе в связи с введ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ФГОС СОО  в 10 классе</w:t>
            </w:r>
          </w:p>
        </w:tc>
        <w:tc>
          <w:tcPr>
            <w:tcW w:w="2268" w:type="dxa"/>
            <w:hideMark/>
          </w:tcPr>
          <w:p w:rsidR="002B22D0" w:rsidRPr="002E1B02" w:rsidRDefault="00707F7B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2023г.</w:t>
            </w:r>
            <w:r w:rsidR="00973DB4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</w:t>
            </w:r>
          </w:p>
        </w:tc>
      </w:tr>
      <w:tr w:rsidR="002B22D0" w:rsidRPr="002E1B02" w:rsidTr="00973DB4">
        <w:trPr>
          <w:trHeight w:val="345"/>
        </w:trPr>
        <w:tc>
          <w:tcPr>
            <w:tcW w:w="534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  <w:gridSpan w:val="2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Заседания предметных МО «Требования ФГОС СОО»</w:t>
            </w:r>
          </w:p>
        </w:tc>
        <w:tc>
          <w:tcPr>
            <w:tcW w:w="2268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</w:t>
            </w:r>
            <w:r w:rsidR="007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3969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B22D0" w:rsidRPr="002E1B02" w:rsidTr="00973DB4">
        <w:tc>
          <w:tcPr>
            <w:tcW w:w="534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  <w:gridSpan w:val="2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повышения квалификации  и роль самоо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связи с введение ФГОС  среднего общего образования</w:t>
            </w:r>
          </w:p>
        </w:tc>
        <w:tc>
          <w:tcPr>
            <w:tcW w:w="2268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  <w:r w:rsidR="007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сентябрь 2023г.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707F7B" w:rsidRDefault="002B22D0" w:rsidP="00707F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7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2B22D0" w:rsidRPr="002E1B02" w:rsidRDefault="002B22D0" w:rsidP="00707F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B22D0" w:rsidRPr="002E1B02" w:rsidTr="00973DB4">
        <w:trPr>
          <w:trHeight w:val="1470"/>
        </w:trPr>
        <w:tc>
          <w:tcPr>
            <w:tcW w:w="534" w:type="dxa"/>
            <w:hideMark/>
          </w:tcPr>
          <w:p w:rsidR="002B22D0" w:rsidRPr="002E1B02" w:rsidRDefault="00707F7B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  <w:gridSpan w:val="2"/>
            <w:hideMark/>
          </w:tcPr>
          <w:p w:rsidR="001D0111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«Проблемы и риски внедрения ФГОС среднего общего образования» и пр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анкетирования родителей по выявлению проблем, связанных с адаптацией 10 класса</w:t>
            </w:r>
          </w:p>
        </w:tc>
        <w:tc>
          <w:tcPr>
            <w:tcW w:w="2268" w:type="dxa"/>
            <w:hideMark/>
          </w:tcPr>
          <w:p w:rsidR="001D0111" w:rsidRPr="002E1B02" w:rsidRDefault="001D0111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2D0" w:rsidRPr="002E1B02" w:rsidRDefault="009C6599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2023</w:t>
            </w:r>
            <w:r w:rsidR="002B22D0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="0070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10 класса </w:t>
            </w:r>
          </w:p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 психолог</w:t>
            </w:r>
          </w:p>
        </w:tc>
      </w:tr>
      <w:tr w:rsidR="002B22D0" w:rsidRPr="002E1B02" w:rsidTr="00973DB4">
        <w:tc>
          <w:tcPr>
            <w:tcW w:w="534" w:type="dxa"/>
            <w:hideMark/>
          </w:tcPr>
          <w:p w:rsidR="002B22D0" w:rsidRPr="002E1B02" w:rsidRDefault="00AD12A2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  <w:gridSpan w:val="2"/>
            <w:hideMark/>
          </w:tcPr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учителям по созданию системы уроков в соответс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вии с требованиями ФГОС СОО.</w:t>
            </w:r>
          </w:p>
        </w:tc>
        <w:tc>
          <w:tcPr>
            <w:tcW w:w="2268" w:type="dxa"/>
            <w:hideMark/>
          </w:tcPr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AD12A2" w:rsidRDefault="002B22D0" w:rsidP="00AD12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AD12A2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AD1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AD12A2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2B22D0" w:rsidRPr="002E1B02" w:rsidRDefault="00401073" w:rsidP="00AD12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2B22D0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22D0" w:rsidRPr="002E1B02" w:rsidTr="00973DB4">
        <w:tc>
          <w:tcPr>
            <w:tcW w:w="534" w:type="dxa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  <w:gridSpan w:val="2"/>
            <w:hideMark/>
          </w:tcPr>
          <w:p w:rsidR="001D0111" w:rsidRPr="002E1B02" w:rsidRDefault="001D0111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</w:t>
            </w:r>
          </w:p>
          <w:p w:rsidR="00973DB4" w:rsidRPr="002E1B02" w:rsidRDefault="00973DB4" w:rsidP="002E1B02">
            <w:pPr>
              <w:pStyle w:val="a3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«Дистанционное обучение – большие возможности и реальный опыт» </w:t>
            </w:r>
          </w:p>
          <w:p w:rsidR="001D0111" w:rsidRPr="002E1B02" w:rsidRDefault="00401073" w:rsidP="002E1B02">
            <w:pPr>
              <w:pStyle w:val="a3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«Система оценки качества образовательного результата: проблема профессионального единства. От результатов внутренней оценки к независимой оценке ЕГЭ и ОГЭ»</w:t>
            </w:r>
          </w:p>
          <w:p w:rsidR="00401073" w:rsidRPr="002E1B02" w:rsidRDefault="001D0111" w:rsidP="002E1B02">
            <w:pPr>
              <w:pStyle w:val="a3"/>
              <w:numPr>
                <w:ilvl w:val="0"/>
                <w:numId w:val="3"/>
              </w:num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01073" w:rsidRPr="002E1B02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школы по социальной адаптации и </w:t>
            </w:r>
            <w:proofErr w:type="gramStart"/>
            <w:r w:rsidR="00401073" w:rsidRPr="002E1B02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proofErr w:type="gramEnd"/>
            <w:r w:rsidR="00401073" w:rsidRPr="002E1B02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401073" w:rsidRPr="002E1B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01073" w:rsidRPr="002E1B02">
              <w:rPr>
                <w:rFonts w:ascii="Times New Roman" w:hAnsi="Times New Roman" w:cs="Times New Roman"/>
                <w:sz w:val="24"/>
                <w:szCs w:val="24"/>
              </w:rPr>
              <w:t>чающихся в современном обществе</w:t>
            </w:r>
            <w:r w:rsidRPr="002E1B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22D0" w:rsidRPr="002E1B02" w:rsidRDefault="00401073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Совещание</w:t>
            </w:r>
          </w:p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«Влияние преемственности на успешное протекание адаптационного п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риода при переходе</w:t>
            </w:r>
            <w:r w:rsidR="00401073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 старшую ступень обучения (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класс)»</w:t>
            </w:r>
            <w:r w:rsidR="00401073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итогам классно-обобщающего контроля в 10 </w:t>
            </w:r>
            <w:proofErr w:type="spellStart"/>
            <w:r w:rsidR="00401073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401073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68" w:type="dxa"/>
            <w:hideMark/>
          </w:tcPr>
          <w:p w:rsidR="00401073" w:rsidRPr="002E1B02" w:rsidRDefault="00401073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DB4" w:rsidRPr="002E1B02" w:rsidRDefault="009C6599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2023г.</w:t>
            </w:r>
          </w:p>
          <w:p w:rsidR="00973DB4" w:rsidRPr="002E1B02" w:rsidRDefault="00973DB4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2D0" w:rsidRPr="002E1B02" w:rsidRDefault="009C6599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2023г.</w:t>
            </w:r>
            <w:r w:rsidR="00401073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C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2023г.</w:t>
            </w:r>
          </w:p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01073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2B22D0" w:rsidRPr="002E1B02" w:rsidRDefault="00FB5D8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2023</w:t>
            </w:r>
            <w:r w:rsidR="002B22D0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  <w:hideMark/>
          </w:tcPr>
          <w:p w:rsidR="00401073" w:rsidRPr="002E1B02" w:rsidRDefault="00401073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3DB4" w:rsidRPr="002E1B02" w:rsidRDefault="00973DB4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9C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ководители МО</w:t>
            </w:r>
          </w:p>
          <w:p w:rsidR="00FB5D8E" w:rsidRDefault="00401073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="009C65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2B22D0" w:rsidRPr="002E1B02" w:rsidRDefault="00401073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  <w:r w:rsidR="002B22D0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2E1B02" w:rsidRDefault="002B22D0" w:rsidP="00FB5D8E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22D0" w:rsidRPr="002E1B02" w:rsidTr="00973DB4">
        <w:trPr>
          <w:trHeight w:val="240"/>
        </w:trPr>
        <w:tc>
          <w:tcPr>
            <w:tcW w:w="534" w:type="dxa"/>
            <w:hideMark/>
          </w:tcPr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079" w:type="dxa"/>
            <w:gridSpan w:val="2"/>
            <w:hideMark/>
          </w:tcPr>
          <w:p w:rsidR="001D0111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D0111"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Методический совет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2E1B02" w:rsidRDefault="001D0111" w:rsidP="002E1B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работы в рамках преемственности ме</w:t>
            </w:r>
            <w:r w:rsidRPr="002E1B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1B02">
              <w:rPr>
                <w:rFonts w:ascii="Times New Roman" w:hAnsi="Times New Roman" w:cs="Times New Roman"/>
                <w:sz w:val="24"/>
                <w:szCs w:val="24"/>
              </w:rPr>
              <w:t>ду всеми уровнями образования».</w:t>
            </w:r>
          </w:p>
          <w:p w:rsidR="001D0111" w:rsidRPr="002E1B02" w:rsidRDefault="001D0111" w:rsidP="002E1B0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2D0" w:rsidRPr="002E1B02" w:rsidRDefault="001D0111" w:rsidP="002E1B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hAnsi="Times New Roman" w:cs="Times New Roman"/>
                <w:sz w:val="24"/>
                <w:szCs w:val="24"/>
              </w:rPr>
              <w:t>«Развитие творческого потенциала ребенка через организацию вн</w:t>
            </w:r>
            <w:r w:rsidRPr="002E1B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1B02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деятельности»</w:t>
            </w:r>
          </w:p>
          <w:p w:rsidR="001D0111" w:rsidRPr="002E1B02" w:rsidRDefault="001D0111" w:rsidP="002E1B0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111" w:rsidRPr="002E1B02" w:rsidRDefault="001D0111" w:rsidP="002E1B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«Взгляд на результативность работы учителя сквозь призму его</w:t>
            </w:r>
          </w:p>
          <w:p w:rsidR="001D0111" w:rsidRPr="002E1B02" w:rsidRDefault="001D0111" w:rsidP="002E1B0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взаимодействия и методического сотрудничества с коллегами»</w:t>
            </w:r>
          </w:p>
          <w:p w:rsidR="001D0111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Совещание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«Результаты, эффекты и  проблемы, возникающие в 10 классе после введ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ФГОС СОО»</w:t>
            </w:r>
          </w:p>
        </w:tc>
        <w:tc>
          <w:tcPr>
            <w:tcW w:w="2268" w:type="dxa"/>
            <w:hideMark/>
          </w:tcPr>
          <w:p w:rsidR="001D0111" w:rsidRPr="002E1B02" w:rsidRDefault="001D0111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22D0" w:rsidRPr="002E1B02" w:rsidRDefault="001D0111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7F3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2023г.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B22D0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D0111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2E1B02" w:rsidRDefault="007F368D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2024г.</w:t>
            </w:r>
          </w:p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2E1B02" w:rsidRDefault="007F368D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2024г.</w:t>
            </w:r>
          </w:p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B22D0" w:rsidRPr="002E1B02" w:rsidRDefault="001D0111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 202</w:t>
            </w:r>
            <w:r w:rsidR="00216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3969" w:type="dxa"/>
            <w:hideMark/>
          </w:tcPr>
          <w:p w:rsidR="001D0111" w:rsidRPr="002E1B02" w:rsidRDefault="001D0111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111" w:rsidRDefault="001D0111" w:rsidP="00F52C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52C7E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5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F52C7E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F52C7E" w:rsidRDefault="00F52C7E" w:rsidP="00F52C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C7E" w:rsidRDefault="00F52C7E" w:rsidP="00F52C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F52C7E" w:rsidRDefault="00F52C7E" w:rsidP="00F52C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C7E" w:rsidRDefault="00F52C7E" w:rsidP="00F52C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F52C7E" w:rsidRDefault="00F52C7E" w:rsidP="00F52C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C7E" w:rsidRDefault="00F52C7E" w:rsidP="00F52C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2C7E" w:rsidRPr="002E1B02" w:rsidRDefault="00F52C7E" w:rsidP="00F52C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</w:tr>
      <w:tr w:rsidR="002B22D0" w:rsidRPr="002E1B02" w:rsidTr="00973DB4">
        <w:tc>
          <w:tcPr>
            <w:tcW w:w="534" w:type="dxa"/>
            <w:hideMark/>
          </w:tcPr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79" w:type="dxa"/>
            <w:gridSpan w:val="2"/>
            <w:hideMark/>
          </w:tcPr>
          <w:p w:rsidR="001D0111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Заседание МО </w:t>
            </w:r>
          </w:p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Первые итоги введения ФГОС СОО в 10 классе»</w:t>
            </w:r>
          </w:p>
        </w:tc>
        <w:tc>
          <w:tcPr>
            <w:tcW w:w="2268" w:type="dxa"/>
            <w:hideMark/>
          </w:tcPr>
          <w:p w:rsidR="002B22D0" w:rsidRPr="002E1B02" w:rsidRDefault="004F5809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2023</w:t>
            </w:r>
            <w:r w:rsidR="002B22D0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4F5809" w:rsidRDefault="004F5809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школы;</w:t>
            </w:r>
          </w:p>
          <w:p w:rsidR="004F5809" w:rsidRDefault="001D0111" w:rsidP="004F58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="004F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B22D0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22D0" w:rsidRPr="002E1B02" w:rsidRDefault="001D0111" w:rsidP="004F58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  <w:r w:rsidR="002B22D0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2B22D0" w:rsidRPr="002E1B02" w:rsidTr="00973DB4">
        <w:tc>
          <w:tcPr>
            <w:tcW w:w="534" w:type="dxa"/>
            <w:hideMark/>
          </w:tcPr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79" w:type="dxa"/>
            <w:gridSpan w:val="2"/>
            <w:hideMark/>
          </w:tcPr>
          <w:p w:rsidR="002B22D0" w:rsidRPr="002E1B02" w:rsidRDefault="002B22D0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реализации Плана внедрения ФГОС СОО в образовательный </w:t>
            </w:r>
            <w:r w:rsidR="001D0111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1D0111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4F5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 школы в 2023 - 2024</w:t>
            </w:r>
            <w:r w:rsidR="001D0111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2268" w:type="dxa"/>
            <w:hideMark/>
          </w:tcPr>
          <w:p w:rsidR="002B22D0" w:rsidRPr="002E1B02" w:rsidRDefault="002B22D0" w:rsidP="007C5A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Май, август 202</w:t>
            </w:r>
            <w:r w:rsidR="007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969" w:type="dxa"/>
            <w:hideMark/>
          </w:tcPr>
          <w:p w:rsidR="001D0111" w:rsidRPr="002E1B02" w:rsidRDefault="007C5AEC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1D0111" w:rsidRPr="002E1B02" w:rsidRDefault="001D0111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</w:t>
            </w:r>
            <w:r w:rsidR="007C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2B22D0" w:rsidRPr="002E1B02" w:rsidRDefault="001D0111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2B22D0" w:rsidRPr="002E1B02" w:rsidTr="002B22D0">
        <w:trPr>
          <w:trHeight w:val="420"/>
        </w:trPr>
        <w:tc>
          <w:tcPr>
            <w:tcW w:w="14850" w:type="dxa"/>
            <w:gridSpan w:val="5"/>
            <w:hideMark/>
          </w:tcPr>
          <w:p w:rsidR="001D0111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Изучение и обобщение педагогического опыта по внедрению в учебный процесс передовых педагогических технологий</w:t>
            </w:r>
          </w:p>
        </w:tc>
      </w:tr>
      <w:tr w:rsidR="002B22D0" w:rsidRPr="002E1B02" w:rsidTr="00BC7B0E">
        <w:tc>
          <w:tcPr>
            <w:tcW w:w="610" w:type="dxa"/>
            <w:gridSpan w:val="2"/>
            <w:hideMark/>
          </w:tcPr>
          <w:p w:rsidR="002B22D0" w:rsidRPr="002E1B02" w:rsidRDefault="002B22D0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03" w:type="dxa"/>
            <w:hideMark/>
          </w:tcPr>
          <w:p w:rsidR="002B22D0" w:rsidRPr="002E1B02" w:rsidRDefault="00973DB4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муниципальных методических проектах в рамках национального проекта «Образование»</w:t>
            </w:r>
          </w:p>
        </w:tc>
        <w:tc>
          <w:tcPr>
            <w:tcW w:w="2268" w:type="dxa"/>
            <w:hideMark/>
          </w:tcPr>
          <w:p w:rsidR="002B22D0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hideMark/>
          </w:tcPr>
          <w:p w:rsidR="00DC2133" w:rsidRDefault="00BC7B0E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DC2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  <w:p w:rsidR="00BC7B0E" w:rsidRPr="002E1B02" w:rsidRDefault="00BC7B0E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2B22D0" w:rsidRPr="002E1B02" w:rsidRDefault="00BC7B0E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973DB4" w:rsidRPr="002E1B02" w:rsidTr="00BC7B0E">
        <w:tc>
          <w:tcPr>
            <w:tcW w:w="610" w:type="dxa"/>
            <w:gridSpan w:val="2"/>
          </w:tcPr>
          <w:p w:rsidR="00973DB4" w:rsidRPr="002E1B02" w:rsidRDefault="00973DB4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03" w:type="dxa"/>
          </w:tcPr>
          <w:p w:rsidR="00973DB4" w:rsidRPr="002E1B02" w:rsidRDefault="00973DB4" w:rsidP="002E1B02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B0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«Учусь не только на уроке»</w:t>
            </w:r>
          </w:p>
        </w:tc>
        <w:tc>
          <w:tcPr>
            <w:tcW w:w="2268" w:type="dxa"/>
          </w:tcPr>
          <w:p w:rsidR="00973DB4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973DB4" w:rsidRPr="002E1B02" w:rsidRDefault="00BC7B0E" w:rsidP="00986B3C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9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</w:p>
        </w:tc>
      </w:tr>
      <w:tr w:rsidR="00BC7B0E" w:rsidRPr="002E1B02" w:rsidTr="00BC7B0E">
        <w:tc>
          <w:tcPr>
            <w:tcW w:w="610" w:type="dxa"/>
            <w:gridSpan w:val="2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03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B0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декады</w:t>
            </w:r>
          </w:p>
          <w:p w:rsidR="00BC7B0E" w:rsidRPr="002E1B02" w:rsidRDefault="00BC7B0E" w:rsidP="002E1B02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969" w:type="dxa"/>
          </w:tcPr>
          <w:p w:rsidR="00BC7B0E" w:rsidRPr="002E1B02" w:rsidRDefault="00BC7B0E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  <w:p w:rsidR="00BC7B0E" w:rsidRPr="002E1B02" w:rsidRDefault="00BC7B0E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0E" w:rsidRPr="002E1B02" w:rsidTr="00BC7B0E">
        <w:tc>
          <w:tcPr>
            <w:tcW w:w="610" w:type="dxa"/>
            <w:gridSpan w:val="2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003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1B0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Метапредметная</w:t>
            </w:r>
            <w:proofErr w:type="spellEnd"/>
            <w:r w:rsidRPr="002E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</w:t>
            </w:r>
          </w:p>
        </w:tc>
        <w:tc>
          <w:tcPr>
            <w:tcW w:w="2268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  <w:r w:rsidR="0019010A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3969" w:type="dxa"/>
          </w:tcPr>
          <w:p w:rsidR="00BC7B0E" w:rsidRPr="002E1B02" w:rsidRDefault="00BC7B0E" w:rsidP="00986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9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Учителя - предметники</w:t>
            </w:r>
          </w:p>
        </w:tc>
      </w:tr>
      <w:tr w:rsidR="00BC7B0E" w:rsidRPr="002E1B02" w:rsidTr="00BC7B0E">
        <w:tc>
          <w:tcPr>
            <w:tcW w:w="610" w:type="dxa"/>
            <w:gridSpan w:val="2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03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B0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неделя</w:t>
            </w:r>
          </w:p>
        </w:tc>
        <w:tc>
          <w:tcPr>
            <w:tcW w:w="2268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r w:rsidR="0019010A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986B3C" w:rsidRDefault="00BC7B0E" w:rsidP="00986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9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BC7B0E" w:rsidRPr="002E1B02" w:rsidRDefault="00BC7B0E" w:rsidP="00986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</w:tc>
      </w:tr>
      <w:tr w:rsidR="00BC7B0E" w:rsidRPr="002E1B02" w:rsidTr="00BC7B0E">
        <w:tc>
          <w:tcPr>
            <w:tcW w:w="610" w:type="dxa"/>
            <w:gridSpan w:val="2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03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B02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Педагогические чтения «Вслед за классиками»</w:t>
            </w:r>
          </w:p>
        </w:tc>
        <w:tc>
          <w:tcPr>
            <w:tcW w:w="2268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  <w:r w:rsidR="0019010A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:rsidR="00986B3C" w:rsidRDefault="00BC7B0E" w:rsidP="00986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9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</w:p>
          <w:p w:rsidR="00BC7B0E" w:rsidRPr="002E1B02" w:rsidRDefault="00BC7B0E" w:rsidP="00986B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BC7B0E" w:rsidRPr="002E1B02" w:rsidTr="00BC7B0E">
        <w:tc>
          <w:tcPr>
            <w:tcW w:w="610" w:type="dxa"/>
            <w:gridSpan w:val="2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03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B02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 развития  МО: курсы - аттестация - достижения и награды.</w:t>
            </w:r>
          </w:p>
        </w:tc>
        <w:tc>
          <w:tcPr>
            <w:tcW w:w="2268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BC7B0E" w:rsidRPr="002E1B02" w:rsidTr="00BC7B0E">
        <w:tc>
          <w:tcPr>
            <w:tcW w:w="610" w:type="dxa"/>
            <w:gridSpan w:val="2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003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B02">
              <w:rPr>
                <w:rFonts w:ascii="Times New Roman" w:hAnsi="Times New Roman" w:cs="Times New Roman"/>
                <w:bCs/>
                <w:sz w:val="24"/>
                <w:szCs w:val="24"/>
              </w:rPr>
              <w:t>Банк данных трансляции педагогического опыта: публикации - открытые уроки - мастер-классы.</w:t>
            </w:r>
          </w:p>
        </w:tc>
        <w:tc>
          <w:tcPr>
            <w:tcW w:w="2268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</w:tcPr>
          <w:p w:rsidR="00BC7B0E" w:rsidRPr="002E1B02" w:rsidRDefault="00BC7B0E" w:rsidP="002E1B0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- предметники</w:t>
            </w:r>
          </w:p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B0E" w:rsidRPr="002E1B02" w:rsidTr="00BC7B0E">
        <w:tc>
          <w:tcPr>
            <w:tcW w:w="610" w:type="dxa"/>
            <w:gridSpan w:val="2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03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B02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эффективности работы МО над методической темой школы</w:t>
            </w:r>
          </w:p>
        </w:tc>
        <w:tc>
          <w:tcPr>
            <w:tcW w:w="2268" w:type="dxa"/>
          </w:tcPr>
          <w:p w:rsidR="00BC7B0E" w:rsidRPr="002E1B02" w:rsidRDefault="0019010A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</w:t>
            </w:r>
            <w:r w:rsidR="00F8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3969" w:type="dxa"/>
          </w:tcPr>
          <w:p w:rsidR="00BC7B0E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973DB4" w:rsidRPr="002E1B02" w:rsidTr="00BC7B0E">
        <w:tc>
          <w:tcPr>
            <w:tcW w:w="610" w:type="dxa"/>
            <w:gridSpan w:val="2"/>
          </w:tcPr>
          <w:p w:rsidR="00973DB4" w:rsidRPr="002E1B02" w:rsidRDefault="00BC7B0E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03" w:type="dxa"/>
          </w:tcPr>
          <w:p w:rsidR="00973DB4" w:rsidRPr="002E1B02" w:rsidRDefault="00973DB4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отчёты учителей по темам самообразования</w:t>
            </w:r>
          </w:p>
        </w:tc>
        <w:tc>
          <w:tcPr>
            <w:tcW w:w="2268" w:type="dxa"/>
          </w:tcPr>
          <w:p w:rsidR="00973DB4" w:rsidRPr="002E1B02" w:rsidRDefault="00973DB4" w:rsidP="002E1B02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(в рамках предметных недель и семин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ров)</w:t>
            </w:r>
          </w:p>
        </w:tc>
        <w:tc>
          <w:tcPr>
            <w:tcW w:w="3969" w:type="dxa"/>
          </w:tcPr>
          <w:p w:rsidR="00973DB4" w:rsidRPr="002E1B02" w:rsidRDefault="00973DB4" w:rsidP="00F829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F829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  <w:r w:rsidR="00BC7B0E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 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BC7B0E"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1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предметники</w:t>
            </w:r>
          </w:p>
        </w:tc>
      </w:tr>
    </w:tbl>
    <w:p w:rsidR="0023752F" w:rsidRPr="002E1B02" w:rsidRDefault="0023752F" w:rsidP="002E1B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1808" w:rsidRPr="002E1B02" w:rsidRDefault="00791808" w:rsidP="002E1B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1808" w:rsidRPr="002E1B02" w:rsidSect="002375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0D4D"/>
    <w:multiLevelType w:val="hybridMultilevel"/>
    <w:tmpl w:val="70D6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651CE"/>
    <w:multiLevelType w:val="hybridMultilevel"/>
    <w:tmpl w:val="10168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81E82"/>
    <w:multiLevelType w:val="hybridMultilevel"/>
    <w:tmpl w:val="FB62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A824">
      <w:numFmt w:val="bullet"/>
      <w:lvlText w:val="•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36E2E"/>
    <w:multiLevelType w:val="hybridMultilevel"/>
    <w:tmpl w:val="7A16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2546E"/>
    <w:multiLevelType w:val="hybridMultilevel"/>
    <w:tmpl w:val="9722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3752F"/>
    <w:rsid w:val="00105417"/>
    <w:rsid w:val="00182439"/>
    <w:rsid w:val="0019010A"/>
    <w:rsid w:val="00194E21"/>
    <w:rsid w:val="001D0111"/>
    <w:rsid w:val="00216701"/>
    <w:rsid w:val="0023473D"/>
    <w:rsid w:val="0023752F"/>
    <w:rsid w:val="002832D8"/>
    <w:rsid w:val="002B22D0"/>
    <w:rsid w:val="002E1B02"/>
    <w:rsid w:val="00375CF3"/>
    <w:rsid w:val="003B7FBA"/>
    <w:rsid w:val="00401073"/>
    <w:rsid w:val="0044659E"/>
    <w:rsid w:val="004F5809"/>
    <w:rsid w:val="00707F7B"/>
    <w:rsid w:val="00791808"/>
    <w:rsid w:val="007C5AEC"/>
    <w:rsid w:val="007E0D3A"/>
    <w:rsid w:val="007F368D"/>
    <w:rsid w:val="00881712"/>
    <w:rsid w:val="008D53DA"/>
    <w:rsid w:val="00960D42"/>
    <w:rsid w:val="00973DB4"/>
    <w:rsid w:val="00986B3C"/>
    <w:rsid w:val="00994F87"/>
    <w:rsid w:val="009C6599"/>
    <w:rsid w:val="00A11265"/>
    <w:rsid w:val="00AD12A2"/>
    <w:rsid w:val="00BC7B0E"/>
    <w:rsid w:val="00CF4802"/>
    <w:rsid w:val="00D742EB"/>
    <w:rsid w:val="00DC2133"/>
    <w:rsid w:val="00E878B2"/>
    <w:rsid w:val="00F36A76"/>
    <w:rsid w:val="00F52C7E"/>
    <w:rsid w:val="00F82908"/>
    <w:rsid w:val="00FB5D8E"/>
    <w:rsid w:val="00FC2D31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57"/>
    <w:pPr>
      <w:ind w:left="720"/>
      <w:contextualSpacing/>
    </w:pPr>
  </w:style>
  <w:style w:type="table" w:styleId="a4">
    <w:name w:val="Table Grid"/>
    <w:basedOn w:val="a1"/>
    <w:uiPriority w:val="59"/>
    <w:rsid w:val="002B2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F57"/>
    <w:pPr>
      <w:ind w:left="720"/>
      <w:contextualSpacing/>
    </w:pPr>
  </w:style>
  <w:style w:type="table" w:styleId="a4">
    <w:name w:val="Table Grid"/>
    <w:basedOn w:val="a1"/>
    <w:uiPriority w:val="59"/>
    <w:rsid w:val="002B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глава</cp:lastModifiedBy>
  <cp:revision>24</cp:revision>
  <cp:lastPrinted>2020-11-05T11:37:00Z</cp:lastPrinted>
  <dcterms:created xsi:type="dcterms:W3CDTF">2020-11-03T14:37:00Z</dcterms:created>
  <dcterms:modified xsi:type="dcterms:W3CDTF">2023-05-14T17:28:00Z</dcterms:modified>
</cp:coreProperties>
</file>