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A" w:rsidRDefault="00C6110C" w:rsidP="00C6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6110C" w:rsidRDefault="00C6110C" w:rsidP="00C61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физкультуре 1-4 класс ФГОС</w:t>
      </w:r>
    </w:p>
    <w:p w:rsidR="00633364" w:rsidRDefault="00633364" w:rsidP="006333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6798" w:rsidRDefault="00C6110C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B6CC9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и авторской программы «Комплексная программа физического воспитания учащихся</w:t>
      </w:r>
      <w:r w:rsidR="00EF0099">
        <w:rPr>
          <w:rFonts w:ascii="Times New Roman" w:hAnsi="Times New Roman" w:cs="Times New Roman"/>
          <w:sz w:val="28"/>
          <w:szCs w:val="28"/>
        </w:rPr>
        <w:t xml:space="preserve"> 1-11 классов» В.И.Ляха, А.А. </w:t>
      </w:r>
      <w:proofErr w:type="spellStart"/>
      <w:r w:rsidR="00EF0099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="00EF0099">
        <w:rPr>
          <w:rFonts w:ascii="Times New Roman" w:hAnsi="Times New Roman" w:cs="Times New Roman"/>
          <w:sz w:val="28"/>
          <w:szCs w:val="28"/>
        </w:rPr>
        <w:t xml:space="preserve">  (М.: Просвещение, 2011).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ФБУПП учебный предмет «Физическая культура»</w:t>
      </w:r>
    </w:p>
    <w:p w:rsidR="00C16798" w:rsidRDefault="00C6110C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как обязательный предмет в основной школе и на его преподавание</w:t>
      </w:r>
      <w:r w:rsidR="00EF00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отводится 102 часа в год, (3 часа в неделю).</w:t>
      </w:r>
    </w:p>
    <w:p w:rsidR="00C16798" w:rsidRDefault="00C6110C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 программный материал делится на две части – базовую и вариативную. В базовую часть входит материал в соответствии с федеральным компонентом уч</w:t>
      </w:r>
      <w:r w:rsidR="00C16798">
        <w:rPr>
          <w:rFonts w:ascii="Times New Roman" w:hAnsi="Times New Roman" w:cs="Times New Roman"/>
          <w:sz w:val="28"/>
          <w:szCs w:val="28"/>
        </w:rPr>
        <w:t>ебного плана, региональный компонент (лыжная подготовка заменяется кроссовой).</w:t>
      </w:r>
    </w:p>
    <w:p w:rsidR="0043347A" w:rsidRDefault="00C6110C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</w:t>
      </w:r>
      <w:r w:rsidR="00C16798">
        <w:rPr>
          <w:rFonts w:ascii="Times New Roman" w:hAnsi="Times New Roman" w:cs="Times New Roman"/>
          <w:sz w:val="28"/>
          <w:szCs w:val="28"/>
        </w:rPr>
        <w:t xml:space="preserve"> на основе баскетбола</w:t>
      </w:r>
      <w:r>
        <w:rPr>
          <w:rFonts w:ascii="Times New Roman" w:hAnsi="Times New Roman" w:cs="Times New Roman"/>
          <w:sz w:val="28"/>
          <w:szCs w:val="28"/>
        </w:rPr>
        <w:t>. Программный материал усложняется по разделам каждый год за счет увеличения сложности элементов на базе ранее пройденных.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Важной особенностью образовательного процесса в начальной школе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оценивание учащихся. Оценивание учащихся начинается со второго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начальной школы учащийся должен показать уровень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подготовленности не ниже результатов, приведенных в разделе</w:t>
      </w:r>
    </w:p>
    <w:p w:rsidR="00C6110C" w:rsidRDefault="00C6110C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«Демонстрировать», что соответствует обязательному минимуму</w:t>
      </w:r>
      <w:r w:rsidR="00EF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образования.</w:t>
      </w:r>
    </w:p>
    <w:p w:rsidR="00C16798" w:rsidRPr="0043347A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C9">
        <w:rPr>
          <w:rFonts w:ascii="Times New Roman" w:hAnsi="Times New Roman" w:cs="Times New Roman"/>
          <w:b/>
          <w:sz w:val="28"/>
          <w:szCs w:val="28"/>
        </w:rPr>
        <w:t>1.</w:t>
      </w:r>
      <w:r w:rsidR="001E5EDE" w:rsidRPr="008B6CC9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1E5EDE" w:rsidRPr="0043347A">
        <w:rPr>
          <w:rFonts w:ascii="Times New Roman" w:hAnsi="Times New Roman" w:cs="Times New Roman"/>
          <w:sz w:val="28"/>
          <w:szCs w:val="28"/>
        </w:rPr>
        <w:t>.</w:t>
      </w:r>
    </w:p>
    <w:p w:rsidR="001E5EDE" w:rsidRPr="0043347A" w:rsidRDefault="001E5EDE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7A">
        <w:rPr>
          <w:rFonts w:ascii="Times New Roman" w:hAnsi="Times New Roman" w:cs="Times New Roman"/>
          <w:sz w:val="28"/>
          <w:szCs w:val="28"/>
        </w:rPr>
        <w:t>1-4 классы. Название и правила игры, инвентарь, оборудование, организация. Правила  проведения  и безопасность.</w:t>
      </w:r>
    </w:p>
    <w:p w:rsidR="001E5EDE" w:rsidRPr="0043347A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CC9">
        <w:rPr>
          <w:rFonts w:ascii="Times New Roman" w:hAnsi="Times New Roman" w:cs="Times New Roman"/>
          <w:b/>
          <w:sz w:val="28"/>
          <w:szCs w:val="28"/>
        </w:rPr>
        <w:t>2.</w:t>
      </w:r>
      <w:r w:rsidR="001E5EDE" w:rsidRPr="008B6CC9">
        <w:rPr>
          <w:rFonts w:ascii="Times New Roman" w:hAnsi="Times New Roman" w:cs="Times New Roman"/>
          <w:b/>
          <w:sz w:val="28"/>
          <w:szCs w:val="28"/>
        </w:rPr>
        <w:t>Гимнастика с элементами акробатики</w:t>
      </w:r>
      <w:r w:rsidR="001E5EDE" w:rsidRPr="0043347A">
        <w:rPr>
          <w:rFonts w:ascii="Times New Roman" w:hAnsi="Times New Roman" w:cs="Times New Roman"/>
          <w:sz w:val="28"/>
          <w:szCs w:val="28"/>
        </w:rPr>
        <w:t>.</w:t>
      </w:r>
    </w:p>
    <w:p w:rsidR="001E5EDE" w:rsidRPr="0043347A" w:rsidRDefault="00EF0099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5EDE" w:rsidRPr="0043347A">
        <w:rPr>
          <w:rFonts w:ascii="Times New Roman" w:hAnsi="Times New Roman" w:cs="Times New Roman"/>
          <w:sz w:val="28"/>
          <w:szCs w:val="28"/>
        </w:rPr>
        <w:t xml:space="preserve">-4 классы. Название снарядов и </w:t>
      </w:r>
      <w:proofErr w:type="spellStart"/>
      <w:r w:rsidR="001E5EDE" w:rsidRPr="0043347A">
        <w:rPr>
          <w:rFonts w:ascii="Times New Roman" w:hAnsi="Times New Roman" w:cs="Times New Roman"/>
          <w:sz w:val="28"/>
          <w:szCs w:val="28"/>
        </w:rPr>
        <w:t>гинастических</w:t>
      </w:r>
      <w:proofErr w:type="spellEnd"/>
      <w:r w:rsidR="001E5EDE" w:rsidRPr="0043347A">
        <w:rPr>
          <w:rFonts w:ascii="Times New Roman" w:hAnsi="Times New Roman" w:cs="Times New Roman"/>
          <w:sz w:val="28"/>
          <w:szCs w:val="28"/>
        </w:rPr>
        <w:t xml:space="preserve"> элементов, Правила безопасности во время занятий. Признаки правильной ходьбы, бега, прыжков.</w:t>
      </w:r>
    </w:p>
    <w:p w:rsidR="001E5EDE" w:rsidRPr="008B6CC9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C9">
        <w:rPr>
          <w:rFonts w:ascii="Times New Roman" w:hAnsi="Times New Roman" w:cs="Times New Roman"/>
          <w:b/>
          <w:sz w:val="28"/>
          <w:szCs w:val="28"/>
        </w:rPr>
        <w:t>3.</w:t>
      </w:r>
      <w:r w:rsidR="001E5EDE" w:rsidRPr="008B6CC9">
        <w:rPr>
          <w:rFonts w:ascii="Times New Roman" w:hAnsi="Times New Roman" w:cs="Times New Roman"/>
          <w:b/>
          <w:sz w:val="28"/>
          <w:szCs w:val="28"/>
        </w:rPr>
        <w:t>Легкоатлетические упражнения.</w:t>
      </w:r>
    </w:p>
    <w:p w:rsidR="001E5EDE" w:rsidRPr="0043347A" w:rsidRDefault="001E5EDE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7A">
        <w:rPr>
          <w:rFonts w:ascii="Times New Roman" w:hAnsi="Times New Roman" w:cs="Times New Roman"/>
          <w:sz w:val="28"/>
          <w:szCs w:val="28"/>
        </w:rPr>
        <w:t>1-2 классы. Понятия короткая дистанция, бег на скорость, бег на выносливость; названия метательных снарядов, прыжкового инвентаря, упражнений в прыжках в длину и в высоту. Техника безопасности на занятиях</w:t>
      </w:r>
    </w:p>
    <w:p w:rsidR="001E5EDE" w:rsidRPr="0043347A" w:rsidRDefault="001E5EDE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7A">
        <w:rPr>
          <w:rFonts w:ascii="Times New Roman" w:hAnsi="Times New Roman" w:cs="Times New Roman"/>
          <w:sz w:val="28"/>
          <w:szCs w:val="28"/>
        </w:rPr>
        <w:t>3-4 классы. Понятие эстафеты. Команды «Старт!», «Финиш!»</w:t>
      </w:r>
      <w:r w:rsidR="00FF3DE3" w:rsidRPr="0043347A">
        <w:rPr>
          <w:rFonts w:ascii="Times New Roman" w:hAnsi="Times New Roman" w:cs="Times New Roman"/>
          <w:sz w:val="28"/>
          <w:szCs w:val="28"/>
        </w:rPr>
        <w:t>. Понятия</w:t>
      </w:r>
      <w:r w:rsidR="0043347A">
        <w:rPr>
          <w:rFonts w:ascii="Times New Roman" w:hAnsi="Times New Roman" w:cs="Times New Roman"/>
          <w:sz w:val="28"/>
          <w:szCs w:val="28"/>
        </w:rPr>
        <w:t xml:space="preserve"> </w:t>
      </w:r>
      <w:r w:rsidR="00FF3DE3" w:rsidRPr="0043347A">
        <w:rPr>
          <w:rFonts w:ascii="Times New Roman" w:hAnsi="Times New Roman" w:cs="Times New Roman"/>
          <w:sz w:val="28"/>
          <w:szCs w:val="28"/>
        </w:rPr>
        <w:t>о темпе, длит</w:t>
      </w:r>
      <w:r w:rsidR="0043347A">
        <w:rPr>
          <w:rFonts w:ascii="Times New Roman" w:hAnsi="Times New Roman" w:cs="Times New Roman"/>
          <w:sz w:val="28"/>
          <w:szCs w:val="28"/>
        </w:rPr>
        <w:t>ельности бега. Влияние бега на з</w:t>
      </w:r>
      <w:r w:rsidR="00FF3DE3" w:rsidRPr="0043347A">
        <w:rPr>
          <w:rFonts w:ascii="Times New Roman" w:hAnsi="Times New Roman" w:cs="Times New Roman"/>
          <w:sz w:val="28"/>
          <w:szCs w:val="28"/>
        </w:rPr>
        <w:t>доровье человека. Элементарные сведения о правилах соревнований, в прыжках, беге и метании. Техника безопасности на уроках.</w:t>
      </w:r>
    </w:p>
    <w:p w:rsidR="00C16798" w:rsidRPr="008B6CC9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C9">
        <w:rPr>
          <w:rFonts w:ascii="Times New Roman" w:hAnsi="Times New Roman" w:cs="Times New Roman"/>
          <w:b/>
          <w:sz w:val="28"/>
          <w:szCs w:val="28"/>
        </w:rPr>
        <w:t>4.</w:t>
      </w:r>
      <w:r w:rsidR="00FF3DE3" w:rsidRPr="008B6CC9">
        <w:rPr>
          <w:rFonts w:ascii="Times New Roman" w:hAnsi="Times New Roman" w:cs="Times New Roman"/>
          <w:b/>
          <w:sz w:val="28"/>
          <w:szCs w:val="28"/>
        </w:rPr>
        <w:t>Приемы закаливания</w:t>
      </w:r>
      <w:r w:rsidR="008B6CC9">
        <w:rPr>
          <w:rFonts w:ascii="Times New Roman" w:hAnsi="Times New Roman" w:cs="Times New Roman"/>
          <w:b/>
          <w:sz w:val="28"/>
          <w:szCs w:val="28"/>
        </w:rPr>
        <w:t>.</w:t>
      </w:r>
    </w:p>
    <w:p w:rsidR="00FF3DE3" w:rsidRPr="0043347A" w:rsidRDefault="00FF3DE3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7A">
        <w:rPr>
          <w:rFonts w:ascii="Times New Roman" w:hAnsi="Times New Roman" w:cs="Times New Roman"/>
          <w:sz w:val="28"/>
          <w:szCs w:val="28"/>
        </w:rPr>
        <w:t>1-2 классы. Воздушные ванны, Солнечные ванны. Измерение массы тела.</w:t>
      </w:r>
    </w:p>
    <w:p w:rsidR="00FF3DE3" w:rsidRDefault="00FF3DE3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7A">
        <w:rPr>
          <w:rFonts w:ascii="Times New Roman" w:hAnsi="Times New Roman" w:cs="Times New Roman"/>
          <w:sz w:val="28"/>
          <w:szCs w:val="28"/>
        </w:rPr>
        <w:t>3-4 кла</w:t>
      </w:r>
      <w:r w:rsidR="0043347A">
        <w:rPr>
          <w:rFonts w:ascii="Times New Roman" w:hAnsi="Times New Roman" w:cs="Times New Roman"/>
          <w:sz w:val="28"/>
          <w:szCs w:val="28"/>
        </w:rPr>
        <w:t>с</w:t>
      </w:r>
      <w:r w:rsidRPr="0043347A">
        <w:rPr>
          <w:rFonts w:ascii="Times New Roman" w:hAnsi="Times New Roman" w:cs="Times New Roman"/>
          <w:sz w:val="28"/>
          <w:szCs w:val="28"/>
        </w:rPr>
        <w:t xml:space="preserve">сы. Водные процедуры. Овладение приемами  </w:t>
      </w:r>
      <w:proofErr w:type="spellStart"/>
      <w:r w:rsidR="004334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3347A">
        <w:rPr>
          <w:rFonts w:ascii="Times New Roman" w:hAnsi="Times New Roman" w:cs="Times New Roman"/>
          <w:sz w:val="28"/>
          <w:szCs w:val="28"/>
        </w:rPr>
        <w:t>, связанными с умением расслаблять и напрягать мышцы. Тестирование физических способностей.</w:t>
      </w:r>
    </w:p>
    <w:p w:rsidR="008B6CC9" w:rsidRDefault="008B6CC9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5.Социально-психологические  основы.</w:t>
      </w:r>
    </w:p>
    <w:p w:rsidR="008B6CC9" w:rsidRDefault="008B6CC9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классы. Влияние физических упражнений, закаливающих процедур, личной гигиены и режима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здоровья. Физические  качества  и их связь с физическим развитием.</w:t>
      </w:r>
    </w:p>
    <w:p w:rsidR="008B6CC9" w:rsidRPr="0043347A" w:rsidRDefault="008B6CC9" w:rsidP="00EF0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классы. Комплексы упражнений на развитие физических качеств и правила их выполнения. Обучение движениям. Выполнение жизненно важных навыков различными способами.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выполнения физических упражнений, тестирование физических качеств.</w:t>
      </w:r>
    </w:p>
    <w:p w:rsidR="00C16798" w:rsidRPr="008B6CC9" w:rsidRDefault="00FF3DE3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C9">
        <w:rPr>
          <w:rFonts w:ascii="Times New Roman" w:hAnsi="Times New Roman" w:cs="Times New Roman"/>
          <w:b/>
          <w:sz w:val="28"/>
          <w:szCs w:val="28"/>
        </w:rPr>
        <w:t>Задачи физического воспитания учащихся 1-4 классов направлены:</w:t>
      </w:r>
    </w:p>
    <w:p w:rsidR="00FF3DE3" w:rsidRDefault="00FF3DE3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 здоровья учащихся, улучшение осанки, профилактику плоскостопия, содей</w:t>
      </w:r>
      <w:r w:rsidR="004334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твие гармоническому развитию, выбору устойчивости к неблагоприятным условиям внешней среды;</w:t>
      </w:r>
    </w:p>
    <w:p w:rsidR="00FF3DE3" w:rsidRDefault="00FF3DE3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школой</w:t>
      </w:r>
      <w:r w:rsidR="00F67B35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координационных с</w:t>
      </w:r>
      <w:r w:rsidR="004334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особностей;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выработку представлений об основных видах спорта;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самостоятельным  занятиям физическими упражнениями, подвижными играми.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составлен с учетом следующих  нормативных документов: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физической культуре и спорте в Российской Федерации от 04. 12.2007г.3 329 –ФЗ (ред. От 21.04.2011г.);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доктрина образования в Российской Федерации. Постановление Правительства РФ от 04. 10. 2000г. №751;</w:t>
      </w:r>
    </w:p>
    <w:p w:rsidR="00F67B35" w:rsidRDefault="00F67B35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099">
        <w:rPr>
          <w:rFonts w:ascii="Times New Roman" w:hAnsi="Times New Roman" w:cs="Times New Roman"/>
          <w:sz w:val="28"/>
          <w:szCs w:val="28"/>
        </w:rPr>
        <w:t xml:space="preserve"> </w:t>
      </w:r>
      <w:r w:rsidR="0043347A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 года. Распоряжение правительства РФ от 07.08.2009г. №1101-р;</w:t>
      </w:r>
    </w:p>
    <w:p w:rsidR="00EF0099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мониторинга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47A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29.03.2010г. №06-499;</w:t>
      </w:r>
    </w:p>
    <w:p w:rsidR="0043347A" w:rsidRDefault="0043347A" w:rsidP="00EF0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концепции Федеральной целевой программы развития образования на 2011- 2015гг. Распоряжение Правительства РФ от 07.02.2011г. №163-р.</w:t>
      </w:r>
    </w:p>
    <w:p w:rsidR="00C16798" w:rsidRDefault="00C16798" w:rsidP="00EF009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6798" w:rsidRDefault="00C16798" w:rsidP="00EF009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6798" w:rsidRDefault="00C16798" w:rsidP="0043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798" w:rsidRPr="00C16798" w:rsidRDefault="00C16798" w:rsidP="0043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C16798" w:rsidRPr="00C16798" w:rsidSect="008B6C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165">
    <w:multiLevelType w:val="hybridMultilevel"/>
    <w:lvl w:ilvl="0" w:tplc="19179396">
      <w:start w:val="1"/>
      <w:numFmt w:val="decimal"/>
      <w:lvlText w:val="%1."/>
      <w:lvlJc w:val="left"/>
      <w:pPr>
        <w:ind w:left="720" w:hanging="360"/>
      </w:pPr>
    </w:lvl>
    <w:lvl w:ilvl="1" w:tplc="19179396" w:tentative="1">
      <w:start w:val="1"/>
      <w:numFmt w:val="lowerLetter"/>
      <w:lvlText w:val="%2."/>
      <w:lvlJc w:val="left"/>
      <w:pPr>
        <w:ind w:left="1440" w:hanging="360"/>
      </w:pPr>
    </w:lvl>
    <w:lvl w:ilvl="2" w:tplc="19179396" w:tentative="1">
      <w:start w:val="1"/>
      <w:numFmt w:val="lowerRoman"/>
      <w:lvlText w:val="%3."/>
      <w:lvlJc w:val="right"/>
      <w:pPr>
        <w:ind w:left="2160" w:hanging="180"/>
      </w:pPr>
    </w:lvl>
    <w:lvl w:ilvl="3" w:tplc="19179396" w:tentative="1">
      <w:start w:val="1"/>
      <w:numFmt w:val="decimal"/>
      <w:lvlText w:val="%4."/>
      <w:lvlJc w:val="left"/>
      <w:pPr>
        <w:ind w:left="2880" w:hanging="360"/>
      </w:pPr>
    </w:lvl>
    <w:lvl w:ilvl="4" w:tplc="19179396" w:tentative="1">
      <w:start w:val="1"/>
      <w:numFmt w:val="lowerLetter"/>
      <w:lvlText w:val="%5."/>
      <w:lvlJc w:val="left"/>
      <w:pPr>
        <w:ind w:left="3600" w:hanging="360"/>
      </w:pPr>
    </w:lvl>
    <w:lvl w:ilvl="5" w:tplc="19179396" w:tentative="1">
      <w:start w:val="1"/>
      <w:numFmt w:val="lowerRoman"/>
      <w:lvlText w:val="%6."/>
      <w:lvlJc w:val="right"/>
      <w:pPr>
        <w:ind w:left="4320" w:hanging="180"/>
      </w:pPr>
    </w:lvl>
    <w:lvl w:ilvl="6" w:tplc="19179396" w:tentative="1">
      <w:start w:val="1"/>
      <w:numFmt w:val="decimal"/>
      <w:lvlText w:val="%7."/>
      <w:lvlJc w:val="left"/>
      <w:pPr>
        <w:ind w:left="5040" w:hanging="360"/>
      </w:pPr>
    </w:lvl>
    <w:lvl w:ilvl="7" w:tplc="19179396" w:tentative="1">
      <w:start w:val="1"/>
      <w:numFmt w:val="lowerLetter"/>
      <w:lvlText w:val="%8."/>
      <w:lvlJc w:val="left"/>
      <w:pPr>
        <w:ind w:left="5760" w:hanging="360"/>
      </w:pPr>
    </w:lvl>
    <w:lvl w:ilvl="8" w:tplc="19179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64">
    <w:multiLevelType w:val="hybridMultilevel"/>
    <w:lvl w:ilvl="0" w:tplc="840827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B04258F"/>
    <w:multiLevelType w:val="hybridMultilevel"/>
    <w:tmpl w:val="9CB2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6873"/>
    <w:multiLevelType w:val="hybridMultilevel"/>
    <w:tmpl w:val="2080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2164">
    <w:abstractNumId w:val="32164"/>
  </w:num>
  <w:num w:numId="32165">
    <w:abstractNumId w:val="3216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10C"/>
    <w:rsid w:val="001E5EDE"/>
    <w:rsid w:val="00297BEE"/>
    <w:rsid w:val="0043347A"/>
    <w:rsid w:val="00572510"/>
    <w:rsid w:val="00633364"/>
    <w:rsid w:val="008B6CC9"/>
    <w:rsid w:val="00C16798"/>
    <w:rsid w:val="00C6110C"/>
    <w:rsid w:val="00D25B40"/>
    <w:rsid w:val="00EF0099"/>
    <w:rsid w:val="00F67B35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98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29864683" Type="http://schemas.openxmlformats.org/officeDocument/2006/relationships/footnotes" Target="footnotes.xml"/><Relationship Id="rId744956029" Type="http://schemas.openxmlformats.org/officeDocument/2006/relationships/endnotes" Target="endnotes.xml"/><Relationship Id="rId729155664" Type="http://schemas.openxmlformats.org/officeDocument/2006/relationships/comments" Target="comments.xml"/><Relationship Id="rId342580842" Type="http://schemas.microsoft.com/office/2011/relationships/commentsExtended" Target="commentsExtended.xml"/><Relationship Id="rId62391592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ipZivD6wIo0VSZca8SEgfgnWz0w=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9864683"/>
            <mdssi:RelationshipReference SourceId="rId744956029"/>
            <mdssi:RelationshipReference SourceId="rId729155664"/>
            <mdssi:RelationshipReference SourceId="rId342580842"/>
            <mdssi:RelationshipReference SourceId="rId623915923"/>
          </Transform>
          <Transform Algorithm="http://www.w3.org/TR/2001/REC-xml-c14n-20010315"/>
        </Transforms>
        <DigestMethod Algorithm="http://www.w3.org/2000/09/xmldsig#sha1"/>
        <DigestValue>rIfypGlMNfzNBYhYi5dFDIyXlYQ=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bYGreLU4HsVRgbkWVfgo7fIlOZs=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EVOCJk6GcEv+S+Cv805gsBilllo=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t9IFlXtCOD7gbrmUi0nNFbzSfr0=</DigestValue>
      </Reference>
      <Reference URI="/word/styles.xml?ContentType=application/vnd.openxmlformats-officedocument.wordprocessingml.styles+xml">
        <DigestMethod Algorithm="http://www.w3.org/2000/09/xmldsig#sha1"/>
        <DigestValue>Ug0EQQJK07KJnvnx5RTgggnocWQ=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GgT60J1PUqMgws0VA/WcZ7kEWME=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2017-12-03T09:11:00Z</dcterms:created>
  <dcterms:modified xsi:type="dcterms:W3CDTF">2017-12-03T12:39:00Z</dcterms:modified>
</cp:coreProperties>
</file>